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1095C" w14:textId="77777777" w:rsidR="00BC2595" w:rsidRDefault="00BC2595" w:rsidP="00141FD9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u w:val="single"/>
        </w:rPr>
      </w:pPr>
    </w:p>
    <w:p w14:paraId="4EC0C50B" w14:textId="77777777" w:rsidR="00A47E0D" w:rsidRPr="00111BE7" w:rsidRDefault="00A47E0D" w:rsidP="00141FD9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2"/>
          <w:szCs w:val="32"/>
          <w:u w:val="single"/>
        </w:rPr>
      </w:pPr>
      <w:r w:rsidRPr="00111BE7">
        <w:rPr>
          <w:rFonts w:cs="Helvetica-Bold"/>
          <w:b/>
          <w:bCs/>
          <w:sz w:val="32"/>
          <w:szCs w:val="32"/>
          <w:u w:val="single"/>
        </w:rPr>
        <w:t xml:space="preserve">Some suggestions for talking with </w:t>
      </w:r>
      <w:r w:rsidR="00BC2595" w:rsidRPr="00111BE7">
        <w:rPr>
          <w:rFonts w:cs="Helvetica-Bold"/>
          <w:b/>
          <w:bCs/>
          <w:sz w:val="32"/>
          <w:szCs w:val="32"/>
          <w:u w:val="single"/>
        </w:rPr>
        <w:t>pupils about worship</w:t>
      </w:r>
    </w:p>
    <w:p w14:paraId="32E6DFE2" w14:textId="77777777" w:rsidR="00111BE7" w:rsidRDefault="00111BE7" w:rsidP="00141FD9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u w:val="single"/>
        </w:rPr>
      </w:pPr>
    </w:p>
    <w:p w14:paraId="545420CB" w14:textId="11B048D5" w:rsidR="002037A5" w:rsidRPr="00174BDE" w:rsidRDefault="002037A5" w:rsidP="00141FD9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u w:val="single"/>
        </w:rPr>
      </w:pPr>
      <w:r w:rsidRPr="00174BDE">
        <w:rPr>
          <w:rFonts w:cs="Helvetica-Bold"/>
          <w:b/>
          <w:bCs/>
          <w:u w:val="single"/>
        </w:rPr>
        <w:t xml:space="preserve">Adapted from ‘Listening to the Voice of the Learner’ </w:t>
      </w:r>
      <w:r w:rsidRPr="00174BDE">
        <w:rPr>
          <w:rFonts w:cs="Helvetica-Bold"/>
          <w:bCs/>
          <w:u w:val="single"/>
        </w:rPr>
        <w:t>(Diocese of Worcester)</w:t>
      </w:r>
    </w:p>
    <w:p w14:paraId="3A7AF7DE" w14:textId="77777777" w:rsidR="00A47E0D" w:rsidRPr="00174BDE" w:rsidRDefault="00A47E0D" w:rsidP="00141FD9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14:paraId="1A83DD9C" w14:textId="77777777" w:rsidR="00BF3C42" w:rsidRDefault="00BF3C42" w:rsidP="00141FD9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i/>
        </w:rPr>
      </w:pPr>
      <w:r w:rsidRPr="00BF3C42">
        <w:rPr>
          <w:rFonts w:cs="Helvetica-Bold"/>
          <w:bCs/>
          <w:i/>
        </w:rPr>
        <w:t xml:space="preserve">Note: throughout these suggestions the word </w:t>
      </w:r>
      <w:r>
        <w:rPr>
          <w:rFonts w:cs="Helvetica-Bold"/>
          <w:bCs/>
          <w:i/>
        </w:rPr>
        <w:t>worship</w:t>
      </w:r>
      <w:r w:rsidR="00FB7767">
        <w:rPr>
          <w:rFonts w:cs="Helvetica-Bold"/>
          <w:bCs/>
          <w:i/>
        </w:rPr>
        <w:t xml:space="preserve"> is used rather than assembly</w:t>
      </w:r>
      <w:r>
        <w:rPr>
          <w:rFonts w:cs="Helvetica-Bold"/>
          <w:bCs/>
          <w:i/>
        </w:rPr>
        <w:t xml:space="preserve">. Make sure that you use a term familiar to the children/students. </w:t>
      </w:r>
    </w:p>
    <w:p w14:paraId="4FD97AF8" w14:textId="77777777" w:rsidR="00852E8C" w:rsidRDefault="00FB7767" w:rsidP="00141FD9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i/>
        </w:rPr>
      </w:pPr>
      <w:r>
        <w:rPr>
          <w:rFonts w:cs="Helvetica-Bold"/>
          <w:bCs/>
          <w:i/>
        </w:rPr>
        <w:t>S</w:t>
      </w:r>
      <w:r w:rsidR="00BF3C42">
        <w:rPr>
          <w:rFonts w:cs="Helvetica-Bold"/>
          <w:bCs/>
          <w:i/>
        </w:rPr>
        <w:t>ome indications of age appropriateness</w:t>
      </w:r>
      <w:r>
        <w:rPr>
          <w:rFonts w:cs="Helvetica-Bold"/>
          <w:bCs/>
          <w:i/>
        </w:rPr>
        <w:t xml:space="preserve"> is given</w:t>
      </w:r>
      <w:r w:rsidR="00BF3C42">
        <w:rPr>
          <w:rFonts w:cs="Helvetica-Bold"/>
          <w:bCs/>
          <w:i/>
        </w:rPr>
        <w:t xml:space="preserve"> but, of course, you are free to use the material as you wis</w:t>
      </w:r>
      <w:r w:rsidR="00852E8C">
        <w:rPr>
          <w:rFonts w:cs="Helvetica-Bold"/>
          <w:bCs/>
          <w:i/>
        </w:rPr>
        <w:t>h.</w:t>
      </w:r>
    </w:p>
    <w:p w14:paraId="654F5901" w14:textId="77777777" w:rsidR="00852E8C" w:rsidRDefault="00852E8C" w:rsidP="00141FD9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i/>
        </w:rPr>
      </w:pPr>
      <w:r>
        <w:rPr>
          <w:rFonts w:cs="Helvetica-Bold"/>
          <w:bCs/>
          <w:i/>
        </w:rPr>
        <w:t>Notes need to be takes of pupil comments/responses. You may find it easier if this i</w:t>
      </w:r>
      <w:r w:rsidR="00321448">
        <w:rPr>
          <w:rFonts w:cs="Helvetica-Bold"/>
          <w:bCs/>
          <w:i/>
        </w:rPr>
        <w:t>s done by someone other than you.</w:t>
      </w:r>
      <w:r w:rsidR="00014DA1">
        <w:rPr>
          <w:rFonts w:cs="Helvetica-Bold"/>
          <w:bCs/>
          <w:i/>
        </w:rPr>
        <w:t xml:space="preserve"> It might be helpful to use recording form 2.</w:t>
      </w:r>
    </w:p>
    <w:p w14:paraId="30165E32" w14:textId="77777777" w:rsidR="00321448" w:rsidRPr="00BF3C42" w:rsidRDefault="00321448" w:rsidP="00141FD9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i/>
        </w:rPr>
      </w:pPr>
      <w:r>
        <w:rPr>
          <w:rFonts w:cs="Helvetica-Bold"/>
          <w:bCs/>
          <w:i/>
        </w:rPr>
        <w:t>Question/Statement examples follow the pattern found in the criterion grid.</w:t>
      </w:r>
    </w:p>
    <w:p w14:paraId="65286E0B" w14:textId="77777777" w:rsidR="00BF3C42" w:rsidRDefault="00BF3C42" w:rsidP="00141FD9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14:paraId="5B127995" w14:textId="77777777" w:rsidR="00141FD9" w:rsidRPr="00174BDE" w:rsidRDefault="00141FD9" w:rsidP="00141FD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-Bold"/>
          <w:b/>
          <w:bCs/>
        </w:rPr>
        <w:t>1. Agree-Disagree</w:t>
      </w:r>
      <w:r w:rsidR="003C328E" w:rsidRPr="00174BDE">
        <w:rPr>
          <w:rFonts w:cs="Helvetica-Bold"/>
          <w:b/>
          <w:bCs/>
        </w:rPr>
        <w:t xml:space="preserve"> Game</w:t>
      </w:r>
      <w:r w:rsidRPr="00174BDE">
        <w:rPr>
          <w:rFonts w:cs="Helvetica-Bold"/>
          <w:bCs/>
        </w:rPr>
        <w:t xml:space="preserve"> </w:t>
      </w:r>
    </w:p>
    <w:p w14:paraId="6ECF1DF2" w14:textId="77777777" w:rsidR="003C328E" w:rsidRPr="00174BDE" w:rsidRDefault="003C328E" w:rsidP="00141FD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1ABCBE6F" w14:textId="77777777" w:rsidR="00141FD9" w:rsidRPr="00174BDE" w:rsidRDefault="00141FD9" w:rsidP="002037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t xml:space="preserve">Display </w:t>
      </w:r>
      <w:r w:rsidR="003C328E" w:rsidRPr="00174BDE">
        <w:rPr>
          <w:rFonts w:cs="Helvetica"/>
        </w:rPr>
        <w:t>notices</w:t>
      </w:r>
      <w:r w:rsidRPr="00174BDE">
        <w:rPr>
          <w:rFonts w:cs="Helvetica"/>
        </w:rPr>
        <w:t xml:space="preserve"> clearly printed with the</w:t>
      </w:r>
      <w:r w:rsidR="002037A5" w:rsidRPr="00174BDE">
        <w:rPr>
          <w:rFonts w:cs="Helvetica"/>
        </w:rPr>
        <w:t>se</w:t>
      </w:r>
      <w:r w:rsidRPr="00174BDE">
        <w:rPr>
          <w:rFonts w:cs="Helvetica"/>
        </w:rPr>
        <w:t xml:space="preserve"> words</w:t>
      </w:r>
      <w:r w:rsidR="002037A5" w:rsidRPr="00174BDE">
        <w:rPr>
          <w:rFonts w:cs="Helvetica"/>
        </w:rPr>
        <w:t xml:space="preserve"> around the room so that they are easily seen.</w:t>
      </w:r>
    </w:p>
    <w:p w14:paraId="55E262FE" w14:textId="77777777" w:rsidR="00141FD9" w:rsidRPr="00174BDE" w:rsidRDefault="00141FD9" w:rsidP="002037A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t>AGREE</w:t>
      </w:r>
    </w:p>
    <w:p w14:paraId="68FC8CBA" w14:textId="77777777" w:rsidR="00141FD9" w:rsidRPr="00174BDE" w:rsidRDefault="00141FD9" w:rsidP="002037A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t>AGREE</w:t>
      </w:r>
      <w:r w:rsidR="003C328E" w:rsidRPr="00174BDE">
        <w:rPr>
          <w:rFonts w:cs="Helvetica"/>
        </w:rPr>
        <w:t xml:space="preserve"> A LOT (Strongly Agree)</w:t>
      </w:r>
    </w:p>
    <w:p w14:paraId="3BAFAF56" w14:textId="77777777" w:rsidR="00141FD9" w:rsidRPr="00174BDE" w:rsidRDefault="00141FD9" w:rsidP="002037A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t>DISAGREE</w:t>
      </w:r>
    </w:p>
    <w:p w14:paraId="5DE64211" w14:textId="77777777" w:rsidR="00141FD9" w:rsidRPr="00174BDE" w:rsidRDefault="00731E8E" w:rsidP="002037A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t>DISAGREE</w:t>
      </w:r>
      <w:r w:rsidR="00141FD9" w:rsidRPr="00174BDE">
        <w:rPr>
          <w:rFonts w:cs="Helvetica"/>
        </w:rPr>
        <w:t xml:space="preserve"> </w:t>
      </w:r>
      <w:r w:rsidR="003C328E" w:rsidRPr="00174BDE">
        <w:rPr>
          <w:rFonts w:cs="Helvetica"/>
        </w:rPr>
        <w:t>A LOT (Strongly Disagree)</w:t>
      </w:r>
    </w:p>
    <w:p w14:paraId="65817F7C" w14:textId="77777777" w:rsidR="003C328E" w:rsidRPr="00174BDE" w:rsidRDefault="003C328E" w:rsidP="00141FD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340494CF" w14:textId="77777777" w:rsidR="00141FD9" w:rsidRPr="00174BDE" w:rsidRDefault="00141FD9" w:rsidP="002037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t>Ask children</w:t>
      </w:r>
      <w:r w:rsidR="003C328E" w:rsidRPr="00174BDE">
        <w:rPr>
          <w:rFonts w:cs="Helvetica"/>
        </w:rPr>
        <w:t>/participants</w:t>
      </w:r>
      <w:r w:rsidRPr="00174BDE">
        <w:rPr>
          <w:rFonts w:cs="Helvetica"/>
        </w:rPr>
        <w:t xml:space="preserve"> to stand in the middle</w:t>
      </w:r>
      <w:r w:rsidR="003C328E" w:rsidRPr="00174BDE">
        <w:rPr>
          <w:rFonts w:cs="Helvetica"/>
        </w:rPr>
        <w:t xml:space="preserve"> of the room and then read out</w:t>
      </w:r>
      <w:r w:rsidRPr="00174BDE">
        <w:rPr>
          <w:rFonts w:cs="Helvetica"/>
        </w:rPr>
        <w:t xml:space="preserve"> statement</w:t>
      </w:r>
      <w:r w:rsidR="003C328E" w:rsidRPr="00174BDE">
        <w:rPr>
          <w:rFonts w:cs="Helvetica"/>
        </w:rPr>
        <w:t>s</w:t>
      </w:r>
      <w:r w:rsidRPr="00174BDE">
        <w:rPr>
          <w:rFonts w:cs="Helvetica"/>
        </w:rPr>
        <w:t xml:space="preserve"> </w:t>
      </w:r>
      <w:r w:rsidR="00803B9B" w:rsidRPr="00174BDE">
        <w:rPr>
          <w:rFonts w:cs="Helvetica"/>
        </w:rPr>
        <w:t>like…</w:t>
      </w:r>
    </w:p>
    <w:p w14:paraId="2ECD9E18" w14:textId="77777777" w:rsidR="00321448" w:rsidRDefault="00F220EC" w:rsidP="0032144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TTE1B94008t00"/>
        </w:rPr>
        <w:t>Worship</w:t>
      </w:r>
      <w:r w:rsidR="0063060D">
        <w:rPr>
          <w:rFonts w:cs="TTE1B94008t00"/>
        </w:rPr>
        <w:t>:</w:t>
      </w:r>
      <w:r w:rsidR="00141FD9" w:rsidRPr="00174BDE">
        <w:rPr>
          <w:rFonts w:cs="Helvetica"/>
        </w:rPr>
        <w:t xml:space="preserve"> </w:t>
      </w:r>
    </w:p>
    <w:p w14:paraId="2136D0D8" w14:textId="77777777" w:rsidR="00321448" w:rsidRDefault="00321448" w:rsidP="00321448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helps me understand the values of the school better</w:t>
      </w:r>
    </w:p>
    <w:p w14:paraId="4EF6A4F1" w14:textId="77777777" w:rsidR="00321448" w:rsidRDefault="00321448" w:rsidP="00321448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is there for everyone in the school</w:t>
      </w:r>
    </w:p>
    <w:p w14:paraId="67228D69" w14:textId="77777777" w:rsidR="00321448" w:rsidRPr="00174BDE" w:rsidRDefault="00321448" w:rsidP="00321448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t xml:space="preserve">helps me </w:t>
      </w:r>
      <w:r>
        <w:rPr>
          <w:rFonts w:cs="Helvetica"/>
        </w:rPr>
        <w:t>see</w:t>
      </w:r>
      <w:r w:rsidRPr="00174BDE">
        <w:rPr>
          <w:rFonts w:cs="Helvetica"/>
        </w:rPr>
        <w:t xml:space="preserve"> how to behave with my friends</w:t>
      </w:r>
    </w:p>
    <w:p w14:paraId="3397E982" w14:textId="77777777" w:rsidR="00321448" w:rsidRDefault="00321448" w:rsidP="00321448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…</w:t>
      </w:r>
      <w:r w:rsidR="00FB7767">
        <w:rPr>
          <w:rFonts w:cs="Helvetica"/>
        </w:rPr>
        <w:t xml:space="preserve"> </w:t>
      </w:r>
      <w:r w:rsidR="00FB7767" w:rsidRPr="00FB7767">
        <w:rPr>
          <w:rFonts w:cs="Helvetica"/>
          <w:i/>
        </w:rPr>
        <w:t>(add further statements as you feel appropriate)</w:t>
      </w:r>
    </w:p>
    <w:p w14:paraId="65E5FD6F" w14:textId="77777777" w:rsidR="00321448" w:rsidRPr="00321448" w:rsidRDefault="00321448" w:rsidP="00321448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43388A07" w14:textId="77777777" w:rsidR="00141FD9" w:rsidRDefault="003C328E" w:rsidP="00321448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t xml:space="preserve">helps me </w:t>
      </w:r>
      <w:r w:rsidR="00321448">
        <w:rPr>
          <w:rFonts w:cs="Helvetica"/>
        </w:rPr>
        <w:t>think about what I</w:t>
      </w:r>
      <w:r w:rsidRPr="00174BDE">
        <w:rPr>
          <w:rFonts w:cs="Helvetica"/>
        </w:rPr>
        <w:t xml:space="preserve"> believe</w:t>
      </w:r>
    </w:p>
    <w:p w14:paraId="6B140E4D" w14:textId="77777777" w:rsidR="00321448" w:rsidRDefault="00321448" w:rsidP="00321448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gives us a chance to pray</w:t>
      </w:r>
    </w:p>
    <w:p w14:paraId="7B757F0E" w14:textId="77777777" w:rsidR="00321448" w:rsidRDefault="00321448" w:rsidP="00321448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is a chance to reflect on what is right and wrong</w:t>
      </w:r>
    </w:p>
    <w:p w14:paraId="65982941" w14:textId="77777777" w:rsidR="00321448" w:rsidRDefault="00321448" w:rsidP="00931242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…</w:t>
      </w:r>
    </w:p>
    <w:p w14:paraId="1973957B" w14:textId="77777777" w:rsidR="00931242" w:rsidRDefault="00931242" w:rsidP="00931242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="Helvetica"/>
        </w:rPr>
      </w:pPr>
    </w:p>
    <w:p w14:paraId="023A549F" w14:textId="77777777" w:rsidR="00931242" w:rsidRDefault="00931242" w:rsidP="00931242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Is a chance to hear Bible stories and stories from other faiths</w:t>
      </w:r>
    </w:p>
    <w:p w14:paraId="12CD0F70" w14:textId="77777777" w:rsidR="00931242" w:rsidRDefault="0063060D" w:rsidP="00931242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h</w:t>
      </w:r>
      <w:r w:rsidR="00931242">
        <w:rPr>
          <w:rFonts w:cs="Helvetica"/>
        </w:rPr>
        <w:t>elps me to find out more about the church year</w:t>
      </w:r>
    </w:p>
    <w:p w14:paraId="5FD5ED97" w14:textId="77777777" w:rsidR="00931242" w:rsidRDefault="0063060D" w:rsidP="00931242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g</w:t>
      </w:r>
      <w:r w:rsidR="00931242">
        <w:rPr>
          <w:rFonts w:cs="Helvetica"/>
        </w:rPr>
        <w:t>ives us a space in which to think about God</w:t>
      </w:r>
    </w:p>
    <w:p w14:paraId="2D08A9A6" w14:textId="77777777" w:rsidR="00931242" w:rsidRDefault="00931242" w:rsidP="00931242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…</w:t>
      </w:r>
    </w:p>
    <w:p w14:paraId="40611F72" w14:textId="77777777" w:rsidR="00931242" w:rsidRPr="0063060D" w:rsidRDefault="00931242" w:rsidP="0063060D">
      <w:pPr>
        <w:autoSpaceDE w:val="0"/>
        <w:autoSpaceDN w:val="0"/>
        <w:adjustRightInd w:val="0"/>
        <w:spacing w:after="0" w:line="240" w:lineRule="auto"/>
        <w:ind w:left="1440"/>
        <w:rPr>
          <w:rFonts w:cs="Helvetica"/>
        </w:rPr>
      </w:pPr>
    </w:p>
    <w:p w14:paraId="69001F98" w14:textId="77777777" w:rsidR="00931242" w:rsidRDefault="0063060D" w:rsidP="00931242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i</w:t>
      </w:r>
      <w:r w:rsidR="00931242">
        <w:rPr>
          <w:rFonts w:cs="Helvetica"/>
        </w:rPr>
        <w:t>s sometimes fun and lively</w:t>
      </w:r>
    </w:p>
    <w:p w14:paraId="44C8F97D" w14:textId="77777777" w:rsidR="00931242" w:rsidRDefault="0063060D" w:rsidP="00931242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c</w:t>
      </w:r>
      <w:r w:rsidR="00931242">
        <w:rPr>
          <w:rFonts w:cs="Helvetica"/>
        </w:rPr>
        <w:t>an be quiet and serious</w:t>
      </w:r>
    </w:p>
    <w:p w14:paraId="6D180022" w14:textId="77777777" w:rsidR="0063060D" w:rsidRDefault="0063060D" w:rsidP="00931242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has times when we can join in and lead</w:t>
      </w:r>
    </w:p>
    <w:p w14:paraId="4CC9FC61" w14:textId="77777777" w:rsidR="0063060D" w:rsidRPr="00931242" w:rsidRDefault="0063060D" w:rsidP="00931242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…</w:t>
      </w:r>
    </w:p>
    <w:p w14:paraId="7BE401F5" w14:textId="77777777" w:rsidR="00931242" w:rsidRPr="00931242" w:rsidRDefault="00931242" w:rsidP="0093124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752C0358" w14:textId="77777777" w:rsidR="003C328E" w:rsidRPr="00174BDE" w:rsidRDefault="003C328E" w:rsidP="00141FD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3489442D" w14:textId="77777777" w:rsidR="00141FD9" w:rsidRDefault="003C328E" w:rsidP="002037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t>Each time a statement is read participants move</w:t>
      </w:r>
      <w:r w:rsidR="00141FD9" w:rsidRPr="00174BDE">
        <w:rPr>
          <w:rFonts w:cs="Helvetica"/>
        </w:rPr>
        <w:t xml:space="preserve"> to stand by the sheet that most accurately describes their views on this statement.</w:t>
      </w:r>
    </w:p>
    <w:p w14:paraId="110939E8" w14:textId="77777777" w:rsidR="00BF3C42" w:rsidRPr="00174BDE" w:rsidRDefault="00BF3C42" w:rsidP="00BF3C42">
      <w:pPr>
        <w:pStyle w:val="ListParagraph"/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29FF3EAB" w14:textId="77777777" w:rsidR="003C328E" w:rsidRPr="00174BDE" w:rsidRDefault="00141FD9" w:rsidP="002037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t xml:space="preserve">Ask </w:t>
      </w:r>
      <w:r w:rsidR="003C328E" w:rsidRPr="00174BDE">
        <w:rPr>
          <w:rFonts w:cs="Helvetica"/>
        </w:rPr>
        <w:t>participants</w:t>
      </w:r>
      <w:r w:rsidRPr="00174BDE">
        <w:rPr>
          <w:rFonts w:cs="Helvetica"/>
        </w:rPr>
        <w:t xml:space="preserve"> why they have chosen to stand where they are </w:t>
      </w:r>
    </w:p>
    <w:p w14:paraId="4013E13D" w14:textId="77777777" w:rsidR="00141FD9" w:rsidRPr="00174BDE" w:rsidRDefault="00141FD9" w:rsidP="002037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t xml:space="preserve">It is important to hold this discussion and record </w:t>
      </w:r>
      <w:r w:rsidR="003C328E" w:rsidRPr="00174BDE">
        <w:rPr>
          <w:rFonts w:cs="Helvetica"/>
        </w:rPr>
        <w:t>the comments</w:t>
      </w:r>
    </w:p>
    <w:p w14:paraId="55B4C710" w14:textId="77777777" w:rsidR="003C328E" w:rsidRPr="00174BDE" w:rsidRDefault="003C328E" w:rsidP="00141FD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13458BDA" w14:textId="77777777" w:rsidR="00803B9B" w:rsidRPr="00174BDE" w:rsidRDefault="00731E8E" w:rsidP="002037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t>With</w:t>
      </w:r>
      <w:r w:rsidR="00141FD9" w:rsidRPr="00174BDE">
        <w:rPr>
          <w:rFonts w:cs="Helvetica"/>
        </w:rPr>
        <w:t xml:space="preserve"> younger children</w:t>
      </w:r>
      <w:r w:rsidRPr="00174BDE">
        <w:rPr>
          <w:rFonts w:cs="Helvetica"/>
        </w:rPr>
        <w:t xml:space="preserve"> you might u</w:t>
      </w:r>
      <w:r w:rsidR="00141FD9" w:rsidRPr="00174BDE">
        <w:rPr>
          <w:rFonts w:cs="Helvetica"/>
        </w:rPr>
        <w:t xml:space="preserve">se words such as </w:t>
      </w:r>
    </w:p>
    <w:p w14:paraId="6E12F845" w14:textId="77777777" w:rsidR="00803B9B" w:rsidRPr="00174BDE" w:rsidRDefault="00803B9B" w:rsidP="00803B9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lastRenderedPageBreak/>
        <w:t>LIKE</w:t>
      </w:r>
    </w:p>
    <w:p w14:paraId="68CB533E" w14:textId="77777777" w:rsidR="00803B9B" w:rsidRPr="00174BDE" w:rsidRDefault="00803B9B" w:rsidP="00803B9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t>LIKE A LOT</w:t>
      </w:r>
    </w:p>
    <w:p w14:paraId="5B456C2E" w14:textId="77777777" w:rsidR="00731E8E" w:rsidRDefault="00141FD9" w:rsidP="00803B9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t xml:space="preserve">DON’T LIKE. </w:t>
      </w:r>
    </w:p>
    <w:p w14:paraId="115407D1" w14:textId="77777777" w:rsidR="00BF3C42" w:rsidRPr="00174BDE" w:rsidRDefault="00BF3C42" w:rsidP="00803B9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5FBC8E01" w14:textId="77777777" w:rsidR="00F30E72" w:rsidRPr="00174BDE" w:rsidRDefault="003C328E" w:rsidP="002037A5">
      <w:pPr>
        <w:pStyle w:val="ListParagraph"/>
        <w:numPr>
          <w:ilvl w:val="0"/>
          <w:numId w:val="3"/>
        </w:numPr>
        <w:rPr>
          <w:rFonts w:cs="Helvetica"/>
        </w:rPr>
      </w:pPr>
      <w:r w:rsidRPr="00174BDE">
        <w:rPr>
          <w:rFonts w:cs="Helvetica"/>
        </w:rPr>
        <w:t xml:space="preserve">Or </w:t>
      </w:r>
      <w:r w:rsidR="00803B9B" w:rsidRPr="00174BDE">
        <w:rPr>
          <w:rFonts w:cs="Helvetica"/>
        </w:rPr>
        <w:t>simple emoticons…</w:t>
      </w:r>
    </w:p>
    <w:p w14:paraId="5FA0953A" w14:textId="77777777" w:rsidR="003C328E" w:rsidRPr="00174BDE" w:rsidRDefault="003C328E" w:rsidP="00174BDE">
      <w:pPr>
        <w:ind w:left="2160"/>
        <w:rPr>
          <w:rFonts w:cs="Helvetica"/>
          <w:sz w:val="48"/>
          <w:szCs w:val="48"/>
        </w:rPr>
      </w:pPr>
      <w:r w:rsidRPr="00174BDE">
        <w:rPr>
          <w:rFonts w:cs="Helvetica"/>
          <w:sz w:val="48"/>
          <w:szCs w:val="48"/>
        </w:rPr>
        <w:sym w:font="Wingdings" w:char="F04A"/>
      </w:r>
      <w:r w:rsidRPr="00174BDE">
        <w:rPr>
          <w:rFonts w:cs="Helvetica"/>
          <w:sz w:val="48"/>
          <w:szCs w:val="48"/>
        </w:rPr>
        <w:t xml:space="preserve"> </w:t>
      </w:r>
      <w:r w:rsidRPr="00174BDE">
        <w:rPr>
          <w:rFonts w:cs="Helvetica"/>
          <w:sz w:val="48"/>
          <w:szCs w:val="48"/>
        </w:rPr>
        <w:sym w:font="Wingdings" w:char="F04B"/>
      </w:r>
      <w:r w:rsidRPr="00174BDE">
        <w:rPr>
          <w:rFonts w:cs="Helvetica"/>
          <w:sz w:val="48"/>
          <w:szCs w:val="48"/>
        </w:rPr>
        <w:t xml:space="preserve"> </w:t>
      </w:r>
      <w:r w:rsidRPr="00174BDE">
        <w:rPr>
          <w:rFonts w:cs="Helvetica"/>
          <w:sz w:val="48"/>
          <w:szCs w:val="48"/>
        </w:rPr>
        <w:sym w:font="Wingdings" w:char="F04C"/>
      </w:r>
    </w:p>
    <w:p w14:paraId="2E89BC3F" w14:textId="77777777" w:rsidR="00141FD9" w:rsidRPr="00174BDE" w:rsidRDefault="00141FD9" w:rsidP="00141FD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-Bold"/>
          <w:b/>
          <w:bCs/>
        </w:rPr>
        <w:t xml:space="preserve">2. Alien Adventure </w:t>
      </w:r>
    </w:p>
    <w:p w14:paraId="75077F1F" w14:textId="77777777" w:rsidR="00141FD9" w:rsidRPr="00174BDE" w:rsidRDefault="00141FD9" w:rsidP="002037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t xml:space="preserve">Ask the children to imagine that they have just met an alien </w:t>
      </w:r>
      <w:r w:rsidR="0072046A" w:rsidRPr="00174BDE">
        <w:rPr>
          <w:rFonts w:cs="Helvetica"/>
        </w:rPr>
        <w:t>who</w:t>
      </w:r>
      <w:r w:rsidRPr="00174BDE">
        <w:rPr>
          <w:rFonts w:cs="Helvetica"/>
        </w:rPr>
        <w:t xml:space="preserve"> has asked them what </w:t>
      </w:r>
      <w:r w:rsidR="00A87538" w:rsidRPr="00174BDE">
        <w:rPr>
          <w:rFonts w:cs="Helvetica"/>
        </w:rPr>
        <w:t>happens</w:t>
      </w:r>
      <w:r w:rsidRPr="00174BDE">
        <w:rPr>
          <w:rFonts w:cs="Helvetica"/>
        </w:rPr>
        <w:t xml:space="preserve"> in </w:t>
      </w:r>
      <w:r w:rsidR="00F220EC" w:rsidRPr="00174BDE">
        <w:rPr>
          <w:rFonts w:cs="Helvetica"/>
        </w:rPr>
        <w:t>worship</w:t>
      </w:r>
      <w:r w:rsidRPr="00174BDE">
        <w:rPr>
          <w:rFonts w:cs="Helvetica"/>
        </w:rPr>
        <w:t>. They can write or draw their responses.</w:t>
      </w:r>
    </w:p>
    <w:p w14:paraId="3BA4B7FB" w14:textId="77777777" w:rsidR="00141FD9" w:rsidRPr="00174BDE" w:rsidRDefault="00141FD9" w:rsidP="002037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t>Next, ask the children to go on to tell the alien about places, things and people in their school that</w:t>
      </w:r>
      <w:r w:rsidR="00A87538" w:rsidRPr="00174BDE">
        <w:rPr>
          <w:rFonts w:cs="Helvetica"/>
        </w:rPr>
        <w:t xml:space="preserve"> </w:t>
      </w:r>
      <w:r w:rsidRPr="00174BDE">
        <w:rPr>
          <w:rFonts w:cs="Helvetica"/>
        </w:rPr>
        <w:t>make them feel welcome, safe and happy.</w:t>
      </w:r>
    </w:p>
    <w:p w14:paraId="3932EB6E" w14:textId="77777777" w:rsidR="00141FD9" w:rsidRDefault="00141FD9" w:rsidP="00F220E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t xml:space="preserve">If something good happens who would they tell </w:t>
      </w:r>
      <w:r w:rsidR="00A87538" w:rsidRPr="00174BDE">
        <w:rPr>
          <w:rFonts w:cs="Helvetica"/>
        </w:rPr>
        <w:t xml:space="preserve">at </w:t>
      </w:r>
      <w:r w:rsidR="00F220EC" w:rsidRPr="00174BDE">
        <w:rPr>
          <w:rFonts w:cs="Helvetica"/>
        </w:rPr>
        <w:t>school</w:t>
      </w:r>
      <w:r w:rsidRPr="00174BDE">
        <w:rPr>
          <w:rFonts w:cs="Helvetica"/>
        </w:rPr>
        <w:t>? How might it be celebrated?</w:t>
      </w:r>
    </w:p>
    <w:p w14:paraId="717EAD3B" w14:textId="77777777" w:rsidR="00141FD9" w:rsidRPr="00174BDE" w:rsidRDefault="00141FD9" w:rsidP="00F220E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t xml:space="preserve">Now the alien wonders if there is anything, anywhere or anyone in </w:t>
      </w:r>
      <w:r w:rsidR="00F220EC" w:rsidRPr="00174BDE">
        <w:rPr>
          <w:rFonts w:cs="Helvetica"/>
        </w:rPr>
        <w:t>school</w:t>
      </w:r>
      <w:r w:rsidRPr="00174BDE">
        <w:rPr>
          <w:rFonts w:cs="Helvetica"/>
        </w:rPr>
        <w:t xml:space="preserve"> that makes them feel</w:t>
      </w:r>
      <w:r w:rsidR="00F220EC" w:rsidRPr="00174BDE">
        <w:rPr>
          <w:rFonts w:cs="Helvetica"/>
        </w:rPr>
        <w:t xml:space="preserve"> </w:t>
      </w:r>
      <w:r w:rsidRPr="00174BDE">
        <w:rPr>
          <w:rFonts w:cs="Helvetica"/>
        </w:rPr>
        <w:t>sad, unsafe or unhappy.</w:t>
      </w:r>
    </w:p>
    <w:p w14:paraId="23C89B35" w14:textId="77777777" w:rsidR="0063060D" w:rsidRDefault="00141FD9" w:rsidP="0063060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t>The alien would now like to know who they go to if they are feeling sad or worried or if they need</w:t>
      </w:r>
      <w:r w:rsidR="00F220EC" w:rsidRPr="00174BDE">
        <w:rPr>
          <w:rFonts w:cs="Helvetica"/>
        </w:rPr>
        <w:t xml:space="preserve"> </w:t>
      </w:r>
      <w:r w:rsidRPr="00174BDE">
        <w:rPr>
          <w:rFonts w:cs="Helvetica"/>
        </w:rPr>
        <w:t xml:space="preserve">help. How are sad times shared in </w:t>
      </w:r>
      <w:r w:rsidR="00F220EC" w:rsidRPr="00174BDE">
        <w:rPr>
          <w:rFonts w:cs="Helvetica"/>
        </w:rPr>
        <w:t>school</w:t>
      </w:r>
      <w:r w:rsidRPr="00174BDE">
        <w:rPr>
          <w:rFonts w:cs="Helvetica"/>
        </w:rPr>
        <w:t>?</w:t>
      </w:r>
      <w:r w:rsidR="00F220EC" w:rsidRPr="00174BDE">
        <w:rPr>
          <w:rFonts w:cs="Helvetica"/>
        </w:rPr>
        <w:t xml:space="preserve"> Does this ever happen in assembly?</w:t>
      </w:r>
      <w:r w:rsidR="0063060D" w:rsidRPr="0063060D">
        <w:rPr>
          <w:rFonts w:cs="Helvetica"/>
        </w:rPr>
        <w:t xml:space="preserve"> </w:t>
      </w:r>
    </w:p>
    <w:p w14:paraId="61F713F2" w14:textId="77777777" w:rsidR="00141FD9" w:rsidRPr="0063060D" w:rsidRDefault="0063060D" w:rsidP="0063060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How does the school give children opportunities to reflect on how they behave?</w:t>
      </w:r>
    </w:p>
    <w:p w14:paraId="5EC526FE" w14:textId="77777777" w:rsidR="00141FD9" w:rsidRPr="00174BDE" w:rsidRDefault="00141FD9" w:rsidP="002037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t>The alien is going back to his own planet now and would like to take some information about your</w:t>
      </w:r>
      <w:r w:rsidR="00F220EC" w:rsidRPr="00174BDE">
        <w:rPr>
          <w:rFonts w:cs="Helvetica"/>
        </w:rPr>
        <w:t xml:space="preserve"> school</w:t>
      </w:r>
      <w:r w:rsidRPr="00174BDE">
        <w:rPr>
          <w:rFonts w:cs="Helvetica"/>
        </w:rPr>
        <w:t xml:space="preserve"> back with to show </w:t>
      </w:r>
      <w:r w:rsidR="00731E8E" w:rsidRPr="00174BDE">
        <w:rPr>
          <w:rFonts w:cs="Helvetica"/>
        </w:rPr>
        <w:t>other aliens</w:t>
      </w:r>
      <w:r w:rsidRPr="00174BDE">
        <w:rPr>
          <w:rFonts w:cs="Helvetica"/>
        </w:rPr>
        <w:t xml:space="preserve">. Can you design a poster or leaflet about your </w:t>
      </w:r>
      <w:r w:rsidR="00F220EC" w:rsidRPr="00174BDE">
        <w:rPr>
          <w:rFonts w:cs="Helvetica"/>
        </w:rPr>
        <w:t>school</w:t>
      </w:r>
      <w:r w:rsidR="0072046A" w:rsidRPr="00174BDE">
        <w:rPr>
          <w:rFonts w:cs="Helvetica"/>
        </w:rPr>
        <w:t xml:space="preserve"> </w:t>
      </w:r>
      <w:r w:rsidRPr="00174BDE">
        <w:rPr>
          <w:rFonts w:cs="Helvetica"/>
        </w:rPr>
        <w:t>for</w:t>
      </w:r>
      <w:r w:rsidR="0072046A" w:rsidRPr="00174BDE">
        <w:rPr>
          <w:rFonts w:cs="Helvetica"/>
        </w:rPr>
        <w:t xml:space="preserve"> </w:t>
      </w:r>
      <w:r w:rsidRPr="00174BDE">
        <w:rPr>
          <w:rFonts w:cs="Helvetica"/>
        </w:rPr>
        <w:t xml:space="preserve">the alien to take with him. You can include good things and bad things about </w:t>
      </w:r>
      <w:r w:rsidR="00F220EC" w:rsidRPr="00174BDE">
        <w:rPr>
          <w:rFonts w:cs="Helvetica"/>
        </w:rPr>
        <w:t>school</w:t>
      </w:r>
      <w:r w:rsidRPr="00174BDE">
        <w:rPr>
          <w:rFonts w:cs="Helvetica"/>
        </w:rPr>
        <w:t>, the sort</w:t>
      </w:r>
      <w:r w:rsidR="0072046A" w:rsidRPr="00174BDE">
        <w:rPr>
          <w:rFonts w:cs="Helvetica"/>
        </w:rPr>
        <w:t xml:space="preserve"> </w:t>
      </w:r>
      <w:r w:rsidRPr="00174BDE">
        <w:rPr>
          <w:rFonts w:cs="Helvetica"/>
        </w:rPr>
        <w:t>of things you do and the people you see there.</w:t>
      </w:r>
    </w:p>
    <w:p w14:paraId="4C75D6AF" w14:textId="77777777" w:rsidR="00141FD9" w:rsidRPr="00174BDE" w:rsidRDefault="00141FD9" w:rsidP="002037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t>As a thank you for being so friendly the alien is going to give yo</w:t>
      </w:r>
      <w:r w:rsidR="0072046A" w:rsidRPr="00174BDE">
        <w:rPr>
          <w:rFonts w:cs="Helvetica"/>
        </w:rPr>
        <w:t xml:space="preserve">u one special wish to help your </w:t>
      </w:r>
      <w:r w:rsidR="00F220EC" w:rsidRPr="00174BDE">
        <w:rPr>
          <w:rFonts w:cs="Helvetica"/>
        </w:rPr>
        <w:t>school</w:t>
      </w:r>
      <w:r w:rsidRPr="00174BDE">
        <w:rPr>
          <w:rFonts w:cs="Helvetica"/>
        </w:rPr>
        <w:t>. What will it be?</w:t>
      </w:r>
    </w:p>
    <w:p w14:paraId="5FB9CD71" w14:textId="77777777" w:rsidR="00141FD9" w:rsidRPr="00174BDE" w:rsidRDefault="00141FD9" w:rsidP="00141FD9">
      <w:pPr>
        <w:rPr>
          <w:rFonts w:cs="Helvetica"/>
        </w:rPr>
      </w:pPr>
    </w:p>
    <w:p w14:paraId="760B4808" w14:textId="77777777" w:rsidR="00616A30" w:rsidRPr="00174BDE" w:rsidRDefault="00616A30" w:rsidP="00141FD9"/>
    <w:p w14:paraId="29D74EE6" w14:textId="77777777" w:rsidR="00616A30" w:rsidRPr="00174BDE" w:rsidRDefault="0063060D" w:rsidP="00616A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-Bold"/>
          <w:b/>
          <w:bCs/>
        </w:rPr>
        <w:t>3</w:t>
      </w:r>
      <w:r w:rsidR="00616A30" w:rsidRPr="00174BDE">
        <w:rPr>
          <w:rFonts w:cs="Helvetica-Bold"/>
          <w:b/>
          <w:bCs/>
        </w:rPr>
        <w:t xml:space="preserve">. Beans in Jars </w:t>
      </w:r>
    </w:p>
    <w:p w14:paraId="43FA87ED" w14:textId="77777777" w:rsidR="00616A30" w:rsidRPr="00174BDE" w:rsidRDefault="00616A30" w:rsidP="002037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t>Set out a number of empty jars and label each with one aspect</w:t>
      </w:r>
      <w:r w:rsidR="00CC3C6D" w:rsidRPr="00174BDE">
        <w:rPr>
          <w:rFonts w:cs="Helvetica"/>
        </w:rPr>
        <w:t xml:space="preserve"> of worship</w:t>
      </w:r>
      <w:r w:rsidRPr="00174BDE">
        <w:rPr>
          <w:rFonts w:cs="Helvetica"/>
        </w:rPr>
        <w:t>. For example</w:t>
      </w:r>
      <w:r w:rsidR="00CC3C6D" w:rsidRPr="00174BDE">
        <w:rPr>
          <w:rFonts w:cs="Helvetica"/>
        </w:rPr>
        <w:t>: story, song, prayer</w:t>
      </w:r>
      <w:r w:rsidRPr="00174BDE">
        <w:rPr>
          <w:rFonts w:cs="Helvetica"/>
        </w:rPr>
        <w:t xml:space="preserve">, music and so on. </w:t>
      </w:r>
      <w:r w:rsidR="00CC3C6D" w:rsidRPr="00174BDE">
        <w:rPr>
          <w:rFonts w:cs="Helvetica"/>
        </w:rPr>
        <w:t xml:space="preserve">You could ask the children which aspects they want to consider. </w:t>
      </w:r>
    </w:p>
    <w:p w14:paraId="7D3D55AD" w14:textId="77777777" w:rsidR="002037A5" w:rsidRPr="00174BDE" w:rsidRDefault="00616A30" w:rsidP="002037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t xml:space="preserve">Give each child several </w:t>
      </w:r>
      <w:r w:rsidR="00CC3C6D" w:rsidRPr="00174BDE">
        <w:rPr>
          <w:rFonts w:cs="Helvetica"/>
        </w:rPr>
        <w:t>marbles or beans (just not something edible!)</w:t>
      </w:r>
      <w:r w:rsidRPr="00174BDE">
        <w:rPr>
          <w:rFonts w:cs="Helvetica"/>
        </w:rPr>
        <w:t>. I</w:t>
      </w:r>
      <w:r w:rsidR="00CC3C6D" w:rsidRPr="00174BDE">
        <w:rPr>
          <w:rFonts w:cs="Helvetica"/>
        </w:rPr>
        <w:t>t has been found that it is</w:t>
      </w:r>
      <w:r w:rsidRPr="00174BDE">
        <w:rPr>
          <w:rFonts w:cs="Helvetica"/>
        </w:rPr>
        <w:t xml:space="preserve"> better to ensure that children had more </w:t>
      </w:r>
      <w:r w:rsidR="00CC3C6D" w:rsidRPr="00174BDE">
        <w:rPr>
          <w:rFonts w:cs="Helvetica"/>
        </w:rPr>
        <w:t xml:space="preserve">marbles </w:t>
      </w:r>
      <w:r w:rsidRPr="00174BDE">
        <w:rPr>
          <w:rFonts w:cs="Helvetica"/>
        </w:rPr>
        <w:t>than the number of jars. Ask children to place ‘beans’ in the jars</w:t>
      </w:r>
      <w:r w:rsidR="00CC3C6D" w:rsidRPr="00174BDE">
        <w:rPr>
          <w:rFonts w:cs="Helvetica"/>
        </w:rPr>
        <w:t xml:space="preserve"> to show how much they like each </w:t>
      </w:r>
      <w:r w:rsidRPr="00174BDE">
        <w:rPr>
          <w:rFonts w:cs="Helvetica"/>
        </w:rPr>
        <w:t>aspect</w:t>
      </w:r>
      <w:r w:rsidR="00E816B8" w:rsidRPr="00174BDE">
        <w:rPr>
          <w:rFonts w:cs="Helvetica"/>
        </w:rPr>
        <w:t xml:space="preserve"> of worship</w:t>
      </w:r>
      <w:r w:rsidRPr="00174BDE">
        <w:rPr>
          <w:rFonts w:cs="Helvetica"/>
        </w:rPr>
        <w:t xml:space="preserve">. They can of course put all their beans in one jar or spread them more evenly. </w:t>
      </w:r>
    </w:p>
    <w:p w14:paraId="350CD219" w14:textId="77777777" w:rsidR="00616A30" w:rsidRPr="00174BDE" w:rsidRDefault="00616A30" w:rsidP="002037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t>Review the</w:t>
      </w:r>
      <w:r w:rsidR="00CC3C6D" w:rsidRPr="00174BDE">
        <w:rPr>
          <w:rFonts w:cs="Helvetica"/>
        </w:rPr>
        <w:t xml:space="preserve"> </w:t>
      </w:r>
      <w:r w:rsidRPr="00174BDE">
        <w:rPr>
          <w:rFonts w:cs="Helvetica"/>
        </w:rPr>
        <w:t xml:space="preserve">results with the children by asking them to explain </w:t>
      </w:r>
      <w:r w:rsidR="00CC3C6D" w:rsidRPr="00174BDE">
        <w:rPr>
          <w:rFonts w:cs="Helvetica"/>
          <w:i/>
        </w:rPr>
        <w:t>why</w:t>
      </w:r>
      <w:r w:rsidRPr="00174BDE">
        <w:rPr>
          <w:rFonts w:cs="Helvetica"/>
          <w:i/>
        </w:rPr>
        <w:t xml:space="preserve"> </w:t>
      </w:r>
      <w:r w:rsidRPr="00174BDE">
        <w:rPr>
          <w:rFonts w:cs="Helvetica"/>
        </w:rPr>
        <w:t>one aspect is liked more than others and</w:t>
      </w:r>
      <w:r w:rsidR="00CC3C6D" w:rsidRPr="00174BDE">
        <w:rPr>
          <w:rFonts w:cs="Helvetica"/>
        </w:rPr>
        <w:t xml:space="preserve"> (equally important) </w:t>
      </w:r>
      <w:r w:rsidRPr="00174BDE">
        <w:rPr>
          <w:rFonts w:cs="Helvetica"/>
        </w:rPr>
        <w:t>what is it about the less popular aspects that they don't like. How could the less popular aspects be</w:t>
      </w:r>
      <w:r w:rsidR="00731E8E" w:rsidRPr="00174BDE">
        <w:rPr>
          <w:rFonts w:cs="Helvetica"/>
        </w:rPr>
        <w:t xml:space="preserve"> </w:t>
      </w:r>
      <w:r w:rsidRPr="00174BDE">
        <w:rPr>
          <w:rFonts w:cs="Helvetica"/>
        </w:rPr>
        <w:t>improved?</w:t>
      </w:r>
    </w:p>
    <w:p w14:paraId="47E4D37C" w14:textId="77777777" w:rsidR="00616A30" w:rsidRPr="00174BDE" w:rsidRDefault="00616A30" w:rsidP="002037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74BDE">
        <w:rPr>
          <w:rFonts w:cs="Helvetica"/>
        </w:rPr>
        <w:t xml:space="preserve">Remember you are trying to find the </w:t>
      </w:r>
      <w:r w:rsidR="00CC3C6D" w:rsidRPr="00174BDE">
        <w:rPr>
          <w:rFonts w:cs="Helvetica"/>
          <w:i/>
        </w:rPr>
        <w:t>quality of experience</w:t>
      </w:r>
      <w:r w:rsidRPr="00174BDE">
        <w:rPr>
          <w:rFonts w:cs="Helvetica"/>
        </w:rPr>
        <w:t xml:space="preserve"> that</w:t>
      </w:r>
      <w:r w:rsidR="00CC3C6D" w:rsidRPr="00174BDE">
        <w:rPr>
          <w:rFonts w:cs="Helvetica"/>
        </w:rPr>
        <w:t xml:space="preserve"> children identify with </w:t>
      </w:r>
      <w:r w:rsidRPr="00174BDE">
        <w:rPr>
          <w:rFonts w:cs="Helvetica"/>
        </w:rPr>
        <w:t>worship</w:t>
      </w:r>
      <w:r w:rsidR="00CC3C6D" w:rsidRPr="00174BDE">
        <w:rPr>
          <w:rFonts w:cs="Helvetica"/>
        </w:rPr>
        <w:t>.</w:t>
      </w:r>
    </w:p>
    <w:p w14:paraId="3092240C" w14:textId="77777777" w:rsidR="00616A30" w:rsidRPr="00174BDE" w:rsidRDefault="00616A30" w:rsidP="002037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BF3C42">
        <w:rPr>
          <w:rFonts w:cs="Helvetica"/>
          <w:i/>
        </w:rPr>
        <w:t>Knowing</w:t>
      </w:r>
      <w:r w:rsidRPr="00174BDE">
        <w:rPr>
          <w:rFonts w:cs="Helvetica"/>
        </w:rPr>
        <w:t xml:space="preserve"> that the prayers are a favourite part is only part of the story - you need to try to find out</w:t>
      </w:r>
      <w:r w:rsidR="00E816B8" w:rsidRPr="00174BDE">
        <w:rPr>
          <w:rFonts w:cs="Helvetica"/>
        </w:rPr>
        <w:t xml:space="preserve"> </w:t>
      </w:r>
      <w:r w:rsidR="00CC3C6D" w:rsidRPr="00174BDE">
        <w:rPr>
          <w:rFonts w:cs="Helvetica"/>
          <w:i/>
        </w:rPr>
        <w:t>why</w:t>
      </w:r>
      <w:r w:rsidRPr="00174BDE">
        <w:rPr>
          <w:rFonts w:cs="Helvetica"/>
        </w:rPr>
        <w:t>.</w:t>
      </w:r>
    </w:p>
    <w:p w14:paraId="717DBEB1" w14:textId="77777777" w:rsidR="00616A30" w:rsidRPr="00174BDE" w:rsidRDefault="00CC3C6D" w:rsidP="002037A5">
      <w:pPr>
        <w:pStyle w:val="ListParagraph"/>
        <w:numPr>
          <w:ilvl w:val="0"/>
          <w:numId w:val="1"/>
        </w:numPr>
        <w:rPr>
          <w:rFonts w:cs="Helvetica"/>
        </w:rPr>
      </w:pPr>
      <w:r w:rsidRPr="00174BDE">
        <w:rPr>
          <w:rFonts w:cs="Helvetica"/>
        </w:rPr>
        <w:t xml:space="preserve">Discuss with the children how you might summarise the outcome of the activity to share with others – </w:t>
      </w:r>
      <w:r w:rsidRPr="00174BDE">
        <w:rPr>
          <w:rFonts w:cs="Helvetica"/>
          <w:b/>
          <w:u w:val="single"/>
        </w:rPr>
        <w:t>then do it</w:t>
      </w:r>
      <w:r w:rsidRPr="00174BDE">
        <w:rPr>
          <w:rFonts w:cs="Helvetica"/>
        </w:rPr>
        <w:t>.</w:t>
      </w:r>
      <w:r w:rsidR="00BF3C42">
        <w:rPr>
          <w:rFonts w:cs="Helvetica"/>
        </w:rPr>
        <w:t xml:space="preserve"> This might be enough as a record </w:t>
      </w:r>
      <w:r w:rsidR="00852E8C">
        <w:rPr>
          <w:rFonts w:cs="Helvetica"/>
        </w:rPr>
        <w:t>for monitoring or you may wish to write some additional notes.</w:t>
      </w:r>
    </w:p>
    <w:p w14:paraId="00098072" w14:textId="77777777" w:rsidR="00E816B8" w:rsidRPr="00174BDE" w:rsidRDefault="00E816B8" w:rsidP="00BC1D40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14:paraId="07913783" w14:textId="77777777" w:rsidR="00BC1D40" w:rsidRDefault="0063060D" w:rsidP="00BC1D40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-Bold"/>
          <w:b/>
          <w:bCs/>
          <w:color w:val="000000"/>
        </w:rPr>
        <w:t>4</w:t>
      </w:r>
      <w:r w:rsidR="00616A30" w:rsidRPr="00174BDE">
        <w:rPr>
          <w:rFonts w:cs="Helvetica-Bold"/>
          <w:b/>
          <w:bCs/>
          <w:color w:val="000000"/>
        </w:rPr>
        <w:t xml:space="preserve">. Evaluation Targets </w:t>
      </w:r>
      <w:r w:rsidR="00852E8C">
        <w:rPr>
          <w:rFonts w:cs="Helvetica-Bold"/>
          <w:b/>
          <w:bCs/>
          <w:color w:val="000000"/>
        </w:rPr>
        <w:t>(</w:t>
      </w:r>
      <w:r w:rsidR="00852E8C">
        <w:rPr>
          <w:rFonts w:cs="Helvetica"/>
          <w:color w:val="000000"/>
        </w:rPr>
        <w:t>KS2/3)</w:t>
      </w:r>
    </w:p>
    <w:p w14:paraId="690B4281" w14:textId="77777777" w:rsidR="00852E8C" w:rsidRPr="00174BDE" w:rsidRDefault="00852E8C" w:rsidP="00BC1D40">
      <w:pPr>
        <w:autoSpaceDE w:val="0"/>
        <w:autoSpaceDN w:val="0"/>
        <w:adjustRightInd w:val="0"/>
        <w:spacing w:after="0" w:line="240" w:lineRule="auto"/>
        <w:rPr>
          <w:rFonts w:cs="Helvetica"/>
          <w:color w:val="FF0000"/>
        </w:rPr>
      </w:pPr>
    </w:p>
    <w:p w14:paraId="700332E9" w14:textId="77777777" w:rsidR="0077353B" w:rsidRPr="00174BDE" w:rsidRDefault="00616A30" w:rsidP="00BC1D4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174BDE">
        <w:rPr>
          <w:rFonts w:cs="Helvetica"/>
        </w:rPr>
        <w:t xml:space="preserve">Draw up a list of </w:t>
      </w:r>
      <w:r w:rsidR="00E816B8" w:rsidRPr="00174BDE">
        <w:rPr>
          <w:rFonts w:cs="Helvetica"/>
        </w:rPr>
        <w:t>statements</w:t>
      </w:r>
    </w:p>
    <w:p w14:paraId="45C4F96C" w14:textId="77777777" w:rsidR="00616A30" w:rsidRPr="00174BDE" w:rsidRDefault="0077353B" w:rsidP="00BC1D4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174BDE">
        <w:rPr>
          <w:rFonts w:cs="Helvetica"/>
          <w:color w:val="000000"/>
        </w:rPr>
        <w:t xml:space="preserve">Draw </w:t>
      </w:r>
      <w:r w:rsidR="00616A30" w:rsidRPr="00174BDE">
        <w:rPr>
          <w:rFonts w:cs="Helvetica"/>
          <w:color w:val="000000"/>
        </w:rPr>
        <w:t>target</w:t>
      </w:r>
      <w:r w:rsidRPr="00174BDE">
        <w:rPr>
          <w:rFonts w:cs="Helvetica"/>
          <w:color w:val="000000"/>
        </w:rPr>
        <w:t>s</w:t>
      </w:r>
      <w:r w:rsidR="00616A30" w:rsidRPr="00174BDE">
        <w:rPr>
          <w:rFonts w:cs="Helvetica"/>
          <w:color w:val="000000"/>
        </w:rPr>
        <w:t xml:space="preserve"> consisting of 4 concentric circles on flip chart </w:t>
      </w:r>
      <w:r w:rsidRPr="00174BDE">
        <w:rPr>
          <w:rFonts w:cs="Helvetica"/>
          <w:color w:val="000000"/>
        </w:rPr>
        <w:t>sheets</w:t>
      </w:r>
      <w:r w:rsidR="00616A30" w:rsidRPr="00174BDE">
        <w:rPr>
          <w:rFonts w:cs="Helvetica"/>
          <w:color w:val="000000"/>
        </w:rPr>
        <w:t xml:space="preserve"> and write an</w:t>
      </w:r>
    </w:p>
    <w:p w14:paraId="30A189EA" w14:textId="77777777" w:rsidR="00BC1D40" w:rsidRPr="00174BDE" w:rsidRDefault="00616A30" w:rsidP="00BC1D40">
      <w:pPr>
        <w:pStyle w:val="ListParagraph"/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174BDE">
        <w:rPr>
          <w:rFonts w:cs="Helvetica"/>
          <w:color w:val="000000"/>
        </w:rPr>
        <w:t xml:space="preserve">evaluation </w:t>
      </w:r>
      <w:r w:rsidR="00BC1D40" w:rsidRPr="00174BDE">
        <w:rPr>
          <w:rFonts w:cs="Helvetica"/>
          <w:color w:val="000000"/>
        </w:rPr>
        <w:t>statement relating to an issue</w:t>
      </w:r>
      <w:r w:rsidRPr="00174BDE">
        <w:rPr>
          <w:rFonts w:cs="Helvetica"/>
          <w:color w:val="000000"/>
        </w:rPr>
        <w:t xml:space="preserve"> at the top</w:t>
      </w:r>
      <w:r w:rsidR="00BC1D40" w:rsidRPr="00174BDE">
        <w:rPr>
          <w:rFonts w:cs="Helvetica"/>
          <w:color w:val="000000"/>
        </w:rPr>
        <w:t xml:space="preserve"> of each sheet</w:t>
      </w:r>
      <w:r w:rsidRPr="00174BDE">
        <w:rPr>
          <w:rFonts w:cs="Helvetica"/>
          <w:color w:val="000000"/>
        </w:rPr>
        <w:t xml:space="preserve">. </w:t>
      </w:r>
    </w:p>
    <w:p w14:paraId="40349C24" w14:textId="77777777" w:rsidR="00616A30" w:rsidRPr="00174BDE" w:rsidRDefault="0077353B" w:rsidP="00BC1D4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174BDE">
        <w:rPr>
          <w:rFonts w:cs="Helvetica"/>
          <w:color w:val="000000"/>
        </w:rPr>
        <w:t>Provide</w:t>
      </w:r>
      <w:r w:rsidR="00616A30" w:rsidRPr="00174BDE">
        <w:rPr>
          <w:rFonts w:cs="Helvetica"/>
          <w:color w:val="000000"/>
        </w:rPr>
        <w:t xml:space="preserve"> enough sticky dots for one for each target and ask </w:t>
      </w:r>
      <w:r w:rsidRPr="00174BDE">
        <w:rPr>
          <w:rFonts w:cs="Helvetica"/>
          <w:color w:val="000000"/>
        </w:rPr>
        <w:t>children</w:t>
      </w:r>
      <w:r w:rsidR="00616A30" w:rsidRPr="00174BDE">
        <w:rPr>
          <w:rFonts w:cs="Helvetica"/>
          <w:color w:val="000000"/>
        </w:rPr>
        <w:t xml:space="preserve"> to place one on each target</w:t>
      </w:r>
      <w:r w:rsidR="00CC3C6D" w:rsidRPr="00174BDE">
        <w:rPr>
          <w:rFonts w:cs="Helvetica"/>
          <w:color w:val="000000"/>
        </w:rPr>
        <w:t xml:space="preserve"> </w:t>
      </w:r>
      <w:r w:rsidR="00616A30" w:rsidRPr="00174BDE">
        <w:rPr>
          <w:rFonts w:cs="Helvetica"/>
          <w:color w:val="000000"/>
        </w:rPr>
        <w:t xml:space="preserve">according to </w:t>
      </w:r>
      <w:r w:rsidR="00E816B8" w:rsidRPr="00174BDE">
        <w:rPr>
          <w:rFonts w:cs="Helvetica"/>
          <w:color w:val="000000"/>
        </w:rPr>
        <w:t>how strongly they agree with the statement – the closer to the middle the stronger the agreement.</w:t>
      </w:r>
    </w:p>
    <w:p w14:paraId="3D56EB84" w14:textId="77777777" w:rsidR="00BC1D40" w:rsidRPr="00174BDE" w:rsidRDefault="00BC1D40" w:rsidP="00BC1D40">
      <w:pPr>
        <w:pStyle w:val="ListParagraph"/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4A960A02" w14:textId="77777777" w:rsidR="00BC1D40" w:rsidRPr="00174BDE" w:rsidRDefault="00E816B8" w:rsidP="00BC1D4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174BDE">
        <w:rPr>
          <w:rFonts w:cs="Helvetica"/>
          <w:color w:val="000000"/>
        </w:rPr>
        <w:t xml:space="preserve">Some </w:t>
      </w:r>
      <w:r w:rsidR="00BC1D40" w:rsidRPr="00174BDE">
        <w:rPr>
          <w:rFonts w:cs="Helvetica"/>
          <w:color w:val="000000"/>
        </w:rPr>
        <w:t>e</w:t>
      </w:r>
      <w:r w:rsidR="00616A30" w:rsidRPr="00174BDE">
        <w:rPr>
          <w:rFonts w:cs="Helvetica"/>
          <w:color w:val="000000"/>
        </w:rPr>
        <w:t xml:space="preserve">xample </w:t>
      </w:r>
      <w:r w:rsidR="00BC1D40" w:rsidRPr="00174BDE">
        <w:rPr>
          <w:rFonts w:cs="Helvetica"/>
          <w:color w:val="000000"/>
        </w:rPr>
        <w:t>statements</w:t>
      </w:r>
      <w:r w:rsidR="00616A30" w:rsidRPr="00174BDE">
        <w:rPr>
          <w:rFonts w:cs="Helvetica"/>
          <w:color w:val="000000"/>
        </w:rPr>
        <w:t xml:space="preserve">: </w:t>
      </w:r>
    </w:p>
    <w:p w14:paraId="790ACD82" w14:textId="77777777" w:rsidR="00616A30" w:rsidRPr="00174BDE" w:rsidRDefault="00616A30" w:rsidP="00BC1D4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174BDE">
        <w:rPr>
          <w:rFonts w:cs="Helvetica"/>
          <w:color w:val="000000"/>
        </w:rPr>
        <w:t>Worship gives me time to think</w:t>
      </w:r>
    </w:p>
    <w:p w14:paraId="2E7AEBD0" w14:textId="77777777" w:rsidR="00616A30" w:rsidRPr="00174BDE" w:rsidRDefault="00616A30" w:rsidP="00BC1D4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174BDE">
        <w:rPr>
          <w:rFonts w:cs="Helvetica"/>
          <w:color w:val="000000"/>
        </w:rPr>
        <w:t>Worship helps me celebrate happy times</w:t>
      </w:r>
    </w:p>
    <w:p w14:paraId="3CB56081" w14:textId="77777777" w:rsidR="00616A30" w:rsidRPr="00174BDE" w:rsidRDefault="00616A30" w:rsidP="00BC1D4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174BDE">
        <w:rPr>
          <w:rFonts w:cs="Helvetica"/>
          <w:color w:val="000000"/>
        </w:rPr>
        <w:t>Worship helps me to think about sad things</w:t>
      </w:r>
    </w:p>
    <w:p w14:paraId="15441BD1" w14:textId="77777777" w:rsidR="00E816B8" w:rsidRPr="00174BDE" w:rsidRDefault="00E816B8" w:rsidP="00BC1D4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174BDE">
        <w:rPr>
          <w:rFonts w:cs="Helvetica"/>
          <w:color w:val="000000"/>
        </w:rPr>
        <w:t>Worship helps me to reflect on my values</w:t>
      </w:r>
    </w:p>
    <w:p w14:paraId="70EBEA6E" w14:textId="77777777" w:rsidR="00E816B8" w:rsidRDefault="00E816B8" w:rsidP="00BC1D4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174BDE">
        <w:rPr>
          <w:rFonts w:cs="Helvetica"/>
          <w:color w:val="000000"/>
        </w:rPr>
        <w:t>Worship brings me closer to God</w:t>
      </w:r>
    </w:p>
    <w:p w14:paraId="258D5F12" w14:textId="77777777" w:rsidR="00FB7767" w:rsidRDefault="00FB7767" w:rsidP="00BC1D4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color w:val="000000"/>
        </w:rPr>
        <w:t>…</w:t>
      </w:r>
      <w:r w:rsidRPr="00FB7767">
        <w:rPr>
          <w:rFonts w:cs="Helvetica"/>
          <w:i/>
          <w:color w:val="000000"/>
        </w:rPr>
        <w:t xml:space="preserve"> (add further statements as you feel appropriate)</w:t>
      </w:r>
    </w:p>
    <w:p w14:paraId="3B84F89A" w14:textId="77777777" w:rsidR="0063060D" w:rsidRDefault="0063060D" w:rsidP="0063060D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7741F539" w14:textId="77777777" w:rsidR="0063060D" w:rsidRPr="0063060D" w:rsidRDefault="0063060D" w:rsidP="0063060D">
      <w:pPr>
        <w:autoSpaceDE w:val="0"/>
        <w:autoSpaceDN w:val="0"/>
        <w:adjustRightInd w:val="0"/>
        <w:spacing w:after="0" w:line="240" w:lineRule="auto"/>
        <w:rPr>
          <w:rFonts w:cs="Helvetica"/>
          <w:i/>
          <w:color w:val="000000"/>
        </w:rPr>
      </w:pPr>
      <w:r w:rsidRPr="0063060D">
        <w:rPr>
          <w:rFonts w:cs="Helvetica"/>
          <w:i/>
          <w:color w:val="000000"/>
        </w:rPr>
        <w:t>(You may also use some of the statements from activity 1)</w:t>
      </w:r>
    </w:p>
    <w:p w14:paraId="38697E46" w14:textId="77777777" w:rsidR="00E816B8" w:rsidRPr="00174BDE" w:rsidRDefault="00E816B8" w:rsidP="00E816B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Helvetica"/>
          <w:color w:val="000000"/>
        </w:rPr>
      </w:pPr>
    </w:p>
    <w:p w14:paraId="421E12EE" w14:textId="77777777" w:rsidR="00BC1D40" w:rsidRPr="00174BDE" w:rsidRDefault="00616A30" w:rsidP="00BC1D4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174BDE">
        <w:rPr>
          <w:rFonts w:cs="Helvetica"/>
          <w:color w:val="000000"/>
        </w:rPr>
        <w:t>Allow children to move around the room until everyone has had opportunity to respond to each</w:t>
      </w:r>
      <w:r w:rsidR="00BC1D40" w:rsidRPr="00174BDE">
        <w:rPr>
          <w:rFonts w:cs="Helvetica"/>
          <w:color w:val="000000"/>
        </w:rPr>
        <w:t xml:space="preserve"> statement</w:t>
      </w:r>
      <w:r w:rsidRPr="00174BDE">
        <w:rPr>
          <w:rFonts w:cs="Helvetica"/>
          <w:color w:val="000000"/>
        </w:rPr>
        <w:t xml:space="preserve">. </w:t>
      </w:r>
    </w:p>
    <w:p w14:paraId="16C90397" w14:textId="77777777" w:rsidR="00616A30" w:rsidRDefault="00616A30" w:rsidP="00BC1D4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174BDE">
        <w:rPr>
          <w:rFonts w:cs="Helvetica"/>
          <w:color w:val="000000"/>
        </w:rPr>
        <w:t>Spend some time together looking at and discussing the group responses.</w:t>
      </w:r>
    </w:p>
    <w:p w14:paraId="389B6424" w14:textId="77777777" w:rsidR="00174BDE" w:rsidRPr="00174BDE" w:rsidRDefault="00174BDE" w:rsidP="00174BDE">
      <w:pPr>
        <w:pStyle w:val="ListParagraph"/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3C5D79F7" w14:textId="77777777" w:rsidR="00616A30" w:rsidRPr="00174BDE" w:rsidRDefault="00616A30" w:rsidP="00616A30">
      <w:r w:rsidRPr="00174BDE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0F2CE85" wp14:editId="7DE966DB">
            <wp:simplePos x="0" y="0"/>
            <wp:positionH relativeFrom="column">
              <wp:posOffset>509905</wp:posOffset>
            </wp:positionH>
            <wp:positionV relativeFrom="paragraph">
              <wp:posOffset>0</wp:posOffset>
            </wp:positionV>
            <wp:extent cx="1967230" cy="1567815"/>
            <wp:effectExtent l="0" t="0" r="0" b="0"/>
            <wp:wrapThrough wrapText="bothSides">
              <wp:wrapPolygon edited="0">
                <wp:start x="0" y="0"/>
                <wp:lineTo x="0" y="21259"/>
                <wp:lineTo x="21335" y="21259"/>
                <wp:lineTo x="2133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CDE1B" w14:textId="77777777" w:rsidR="00616A30" w:rsidRPr="00174BDE" w:rsidRDefault="00616A30" w:rsidP="00616A30"/>
    <w:p w14:paraId="1381A8CC" w14:textId="77777777" w:rsidR="00616A30" w:rsidRDefault="00616A30" w:rsidP="00616A30"/>
    <w:p w14:paraId="70355EAB" w14:textId="77777777" w:rsidR="00174BDE" w:rsidRDefault="00174BDE" w:rsidP="00616A30"/>
    <w:p w14:paraId="4A7DA7AD" w14:textId="77777777" w:rsidR="00174BDE" w:rsidRDefault="00174BDE" w:rsidP="00616A30"/>
    <w:p w14:paraId="519684DE" w14:textId="77777777" w:rsidR="00174BDE" w:rsidRPr="00174BDE" w:rsidRDefault="00174BDE" w:rsidP="00616A30"/>
    <w:p w14:paraId="16741D81" w14:textId="77777777" w:rsidR="00616A30" w:rsidRPr="00174BDE" w:rsidRDefault="0063060D" w:rsidP="00616A30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-Bold"/>
          <w:b/>
          <w:bCs/>
          <w:color w:val="000000"/>
        </w:rPr>
        <w:t>5</w:t>
      </w:r>
      <w:r w:rsidR="00616A30" w:rsidRPr="00174BDE">
        <w:rPr>
          <w:rFonts w:cs="Helvetica-Bold"/>
          <w:b/>
          <w:bCs/>
          <w:color w:val="000000"/>
        </w:rPr>
        <w:t xml:space="preserve">. Ideas Carousel </w:t>
      </w:r>
      <w:r w:rsidR="00174BDE">
        <w:rPr>
          <w:rFonts w:cs="Helvetica"/>
          <w:color w:val="000000"/>
        </w:rPr>
        <w:t xml:space="preserve">KS </w:t>
      </w:r>
      <w:r w:rsidR="00616A30" w:rsidRPr="00174BDE">
        <w:rPr>
          <w:rFonts w:cs="Helvetica"/>
          <w:color w:val="000000"/>
        </w:rPr>
        <w:t>2</w:t>
      </w:r>
    </w:p>
    <w:p w14:paraId="7F9CA411" w14:textId="77777777" w:rsidR="00E816B8" w:rsidRPr="00174BDE" w:rsidRDefault="00E816B8" w:rsidP="00616A30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374F27F2" w14:textId="77777777" w:rsidR="00E816B8" w:rsidRPr="00174BDE" w:rsidRDefault="00616A30" w:rsidP="00E816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174BDE">
        <w:rPr>
          <w:rFonts w:cs="Helvetica"/>
          <w:color w:val="000000"/>
        </w:rPr>
        <w:t>Split into groups and give each group a piece of flip chart/sugar paper with a subject</w:t>
      </w:r>
      <w:r w:rsidR="00922BC3" w:rsidRPr="00174BDE">
        <w:rPr>
          <w:rFonts w:cs="Helvetica"/>
          <w:color w:val="000000"/>
        </w:rPr>
        <w:t xml:space="preserve"> </w:t>
      </w:r>
      <w:r w:rsidR="00E816B8" w:rsidRPr="00174BDE">
        <w:rPr>
          <w:rFonts w:cs="Helvetica"/>
          <w:color w:val="000000"/>
        </w:rPr>
        <w:t>or question at the top – such as:</w:t>
      </w:r>
    </w:p>
    <w:p w14:paraId="72BC4DD8" w14:textId="77777777" w:rsidR="00616A30" w:rsidRPr="00174BDE" w:rsidRDefault="00BC1D40" w:rsidP="00BC1D4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174BDE">
        <w:rPr>
          <w:rFonts w:cs="Helvetica"/>
          <w:color w:val="000000"/>
        </w:rPr>
        <w:t>What would make</w:t>
      </w:r>
      <w:r w:rsidR="00616A30" w:rsidRPr="00174BDE">
        <w:rPr>
          <w:rFonts w:cs="Helvetica"/>
          <w:color w:val="000000"/>
        </w:rPr>
        <w:t xml:space="preserve"> worship better?</w:t>
      </w:r>
    </w:p>
    <w:p w14:paraId="3D035CFE" w14:textId="77777777" w:rsidR="00616A30" w:rsidRPr="00174BDE" w:rsidRDefault="00616A30" w:rsidP="00BC1D4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174BDE">
        <w:rPr>
          <w:rFonts w:cs="Helvetica"/>
          <w:color w:val="000000"/>
        </w:rPr>
        <w:t>What is good about worship?</w:t>
      </w:r>
    </w:p>
    <w:p w14:paraId="45134A20" w14:textId="77777777" w:rsidR="00616A30" w:rsidRPr="00174BDE" w:rsidRDefault="00616A30" w:rsidP="00BC1D4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174BDE">
        <w:rPr>
          <w:rFonts w:cs="Helvetica"/>
          <w:color w:val="000000"/>
        </w:rPr>
        <w:t xml:space="preserve">How would visitors </w:t>
      </w:r>
      <w:r w:rsidR="00BC1D40" w:rsidRPr="00174BDE">
        <w:rPr>
          <w:rFonts w:cs="Helvetica"/>
          <w:color w:val="000000"/>
        </w:rPr>
        <w:t>feel about our worship</w:t>
      </w:r>
      <w:r w:rsidRPr="00174BDE">
        <w:rPr>
          <w:rFonts w:cs="Helvetica"/>
          <w:color w:val="000000"/>
        </w:rPr>
        <w:t>?</w:t>
      </w:r>
    </w:p>
    <w:p w14:paraId="100F7CE7" w14:textId="77777777" w:rsidR="00616A30" w:rsidRDefault="00616A30" w:rsidP="00BC1D4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174BDE">
        <w:rPr>
          <w:rFonts w:cs="Helvetica"/>
          <w:color w:val="000000"/>
        </w:rPr>
        <w:t xml:space="preserve">What makes our </w:t>
      </w:r>
      <w:r w:rsidR="00BC1D40" w:rsidRPr="00174BDE">
        <w:rPr>
          <w:rFonts w:cs="Helvetica"/>
          <w:color w:val="000000"/>
        </w:rPr>
        <w:t xml:space="preserve">worship </w:t>
      </w:r>
      <w:r w:rsidRPr="00174BDE">
        <w:rPr>
          <w:rFonts w:cs="Helvetica"/>
          <w:color w:val="000000"/>
        </w:rPr>
        <w:t>special?</w:t>
      </w:r>
    </w:p>
    <w:p w14:paraId="3D376423" w14:textId="77777777" w:rsidR="0063060D" w:rsidRDefault="0063060D" w:rsidP="00BC1D4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color w:val="000000"/>
        </w:rPr>
        <w:t>How does our worship help us understand our shar</w:t>
      </w:r>
      <w:r w:rsidR="00014DA1">
        <w:rPr>
          <w:rFonts w:cs="Helvetica"/>
          <w:color w:val="000000"/>
        </w:rPr>
        <w:t>e</w:t>
      </w:r>
      <w:r>
        <w:rPr>
          <w:rFonts w:cs="Helvetica"/>
          <w:color w:val="000000"/>
        </w:rPr>
        <w:t>d values?</w:t>
      </w:r>
    </w:p>
    <w:p w14:paraId="110971BA" w14:textId="77777777" w:rsidR="0063060D" w:rsidRDefault="0063060D" w:rsidP="00BC1D4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Could our worship </w:t>
      </w:r>
      <w:r w:rsidR="00014DA1">
        <w:rPr>
          <w:rFonts w:cs="Helvetica"/>
          <w:color w:val="000000"/>
        </w:rPr>
        <w:t>include a bigger range of different things?</w:t>
      </w:r>
    </w:p>
    <w:p w14:paraId="325CAC56" w14:textId="77777777" w:rsidR="00FB7767" w:rsidRPr="00FB7767" w:rsidRDefault="00014DA1" w:rsidP="00FB7767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color w:val="000000"/>
        </w:rPr>
        <w:t>….</w:t>
      </w:r>
      <w:r w:rsidR="00FB7767">
        <w:rPr>
          <w:rFonts w:cs="Helvetica"/>
          <w:color w:val="000000"/>
        </w:rPr>
        <w:t xml:space="preserve"> </w:t>
      </w:r>
      <w:r w:rsidR="00FB7767" w:rsidRPr="00FB7767">
        <w:rPr>
          <w:rFonts w:cs="Helvetica"/>
          <w:i/>
          <w:color w:val="000000"/>
        </w:rPr>
        <w:t>(add further statements as you feel appropriate)</w:t>
      </w:r>
    </w:p>
    <w:p w14:paraId="284C28D3" w14:textId="77777777" w:rsidR="00014DA1" w:rsidRDefault="00014DA1" w:rsidP="00FB7767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Helvetica"/>
          <w:color w:val="000000"/>
        </w:rPr>
      </w:pPr>
    </w:p>
    <w:p w14:paraId="0CC6E85E" w14:textId="77777777" w:rsidR="00014DA1" w:rsidRPr="00174BDE" w:rsidRDefault="00014DA1" w:rsidP="00014DA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Helvetica"/>
          <w:color w:val="000000"/>
        </w:rPr>
      </w:pPr>
    </w:p>
    <w:p w14:paraId="45CD1D17" w14:textId="77777777" w:rsidR="00616A30" w:rsidRPr="00174BDE" w:rsidRDefault="00616A30" w:rsidP="00BC1D4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174BDE">
        <w:rPr>
          <w:rFonts w:cs="Helvetica"/>
          <w:color w:val="000000"/>
        </w:rPr>
        <w:t>Give groups 5 minutes to write their ideas down on their sheet then move the pieces of paper</w:t>
      </w:r>
      <w:r w:rsidR="00BC1D40" w:rsidRPr="00174BDE">
        <w:rPr>
          <w:rFonts w:cs="Helvetica"/>
          <w:color w:val="000000"/>
        </w:rPr>
        <w:t xml:space="preserve"> </w:t>
      </w:r>
      <w:r w:rsidRPr="00174BDE">
        <w:rPr>
          <w:rFonts w:cs="Helvetica"/>
          <w:color w:val="000000"/>
        </w:rPr>
        <w:t>round.</w:t>
      </w:r>
    </w:p>
    <w:p w14:paraId="68E1C502" w14:textId="77777777" w:rsidR="00616A30" w:rsidRPr="00174BDE" w:rsidRDefault="00616A30" w:rsidP="00BC1D4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174BDE">
        <w:rPr>
          <w:rFonts w:cs="Helvetica"/>
          <w:color w:val="000000"/>
        </w:rPr>
        <w:lastRenderedPageBreak/>
        <w:t>Give each group another 5 minutes to read the ideas on the sheet, tick the ones they agree with</w:t>
      </w:r>
      <w:r w:rsidR="00BC1D40" w:rsidRPr="00174BDE">
        <w:rPr>
          <w:rFonts w:cs="Helvetica"/>
          <w:color w:val="000000"/>
        </w:rPr>
        <w:t xml:space="preserve"> </w:t>
      </w:r>
      <w:r w:rsidRPr="00174BDE">
        <w:rPr>
          <w:rFonts w:cs="Helvetica"/>
          <w:color w:val="000000"/>
        </w:rPr>
        <w:t>and add any others.</w:t>
      </w:r>
    </w:p>
    <w:p w14:paraId="384FCCC5" w14:textId="77777777" w:rsidR="00616A30" w:rsidRPr="00174BDE" w:rsidRDefault="00616A30" w:rsidP="00BC1D4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174BDE">
        <w:rPr>
          <w:rFonts w:cs="Helvetica"/>
          <w:color w:val="000000"/>
        </w:rPr>
        <w:t>Continue to move the sheets round in this way until all groups have seen all the questions.</w:t>
      </w:r>
    </w:p>
    <w:p w14:paraId="686F82BF" w14:textId="77777777" w:rsidR="00616A30" w:rsidRPr="00174BDE" w:rsidRDefault="00616A30" w:rsidP="00616A3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Helvetica"/>
          <w:color w:val="FF0000"/>
        </w:rPr>
      </w:pPr>
      <w:r w:rsidRPr="00174BDE">
        <w:rPr>
          <w:rFonts w:cs="Helvetica"/>
          <w:color w:val="000000"/>
        </w:rPr>
        <w:t>Display the final sheets; allow time to discuss the results and to explain thinking</w:t>
      </w:r>
      <w:r w:rsidR="00BC1D40" w:rsidRPr="00174BDE">
        <w:rPr>
          <w:rFonts w:cs="Helvetica"/>
        </w:rPr>
        <w:t>.</w:t>
      </w:r>
    </w:p>
    <w:p w14:paraId="18F7C9C8" w14:textId="77777777" w:rsidR="00616A30" w:rsidRPr="00174BDE" w:rsidRDefault="00616A30" w:rsidP="00616A30">
      <w:pPr>
        <w:rPr>
          <w:rFonts w:cs="Helvetica"/>
          <w:color w:val="000000"/>
        </w:rPr>
      </w:pPr>
    </w:p>
    <w:p w14:paraId="7504C2D0" w14:textId="77777777" w:rsidR="00616A30" w:rsidRPr="00174BDE" w:rsidRDefault="00014DA1" w:rsidP="00616A30">
      <w:pPr>
        <w:rPr>
          <w:rFonts w:cs="Helvetica"/>
          <w:b/>
        </w:rPr>
      </w:pPr>
      <w:r>
        <w:rPr>
          <w:rFonts w:cs="Helvetica"/>
          <w:b/>
        </w:rPr>
        <w:t>6</w:t>
      </w:r>
      <w:r w:rsidR="00616A30" w:rsidRPr="00174BDE">
        <w:rPr>
          <w:rFonts w:cs="Helvetica"/>
          <w:b/>
        </w:rPr>
        <w:t xml:space="preserve">. Simple Questionnaire </w:t>
      </w:r>
    </w:p>
    <w:p w14:paraId="52B29880" w14:textId="77777777" w:rsidR="00BC1D40" w:rsidRPr="00174BDE" w:rsidRDefault="00616A30" w:rsidP="00BC1D40">
      <w:pPr>
        <w:pStyle w:val="NoSpacing"/>
      </w:pPr>
      <w:r w:rsidRPr="00174BDE">
        <w:t xml:space="preserve">The presentation of the </w:t>
      </w:r>
      <w:r w:rsidR="008051A7">
        <w:t>material</w:t>
      </w:r>
      <w:r w:rsidRPr="00174BDE">
        <w:t xml:space="preserve"> will depend on the age of the children. </w:t>
      </w:r>
      <w:r w:rsidR="00CE1963" w:rsidRPr="00174BDE">
        <w:t>Y</w:t>
      </w:r>
      <w:r w:rsidRPr="00174BDE">
        <w:t>ounger children</w:t>
      </w:r>
      <w:r w:rsidR="006E1151" w:rsidRPr="00174BDE">
        <w:t xml:space="preserve"> </w:t>
      </w:r>
      <w:r w:rsidR="008051A7">
        <w:t xml:space="preserve">may </w:t>
      </w:r>
      <w:r w:rsidRPr="00174BDE">
        <w:t xml:space="preserve">need help writing responses, or </w:t>
      </w:r>
      <w:r w:rsidR="00174BDE">
        <w:t xml:space="preserve">responses could be recorded </w:t>
      </w:r>
      <w:r w:rsidRPr="00174BDE">
        <w:t>(Consider using older children to help younger ones). For older children, able to</w:t>
      </w:r>
      <w:r w:rsidR="006E1151" w:rsidRPr="00174BDE">
        <w:t xml:space="preserve"> </w:t>
      </w:r>
      <w:r w:rsidRPr="00174BDE">
        <w:t xml:space="preserve">write their own responses, the </w:t>
      </w:r>
      <w:r w:rsidR="00174BDE">
        <w:t>statements</w:t>
      </w:r>
      <w:r w:rsidRPr="00174BDE">
        <w:t xml:space="preserve"> could be written on separate large sheets of paper with</w:t>
      </w:r>
      <w:r w:rsidR="006E1151" w:rsidRPr="00174BDE">
        <w:t xml:space="preserve"> </w:t>
      </w:r>
      <w:r w:rsidRPr="00174BDE">
        <w:t>the invitation to children to write their responses (graffiti style) on the sheets.</w:t>
      </w:r>
    </w:p>
    <w:p w14:paraId="289158EB" w14:textId="77777777" w:rsidR="00BC1D40" w:rsidRPr="00174BDE" w:rsidRDefault="00BC1D40" w:rsidP="00BC1D40">
      <w:pPr>
        <w:pStyle w:val="NoSpacing"/>
      </w:pPr>
    </w:p>
    <w:p w14:paraId="6B0CF0DB" w14:textId="77777777" w:rsidR="00616A30" w:rsidRPr="00174BDE" w:rsidRDefault="008051A7" w:rsidP="00BC1D40">
      <w:pPr>
        <w:pStyle w:val="NoSpacing"/>
        <w:rPr>
          <w:rFonts w:cs="Helvetica"/>
        </w:rPr>
      </w:pPr>
      <w:r>
        <w:rPr>
          <w:rFonts w:cs="Helvetica"/>
        </w:rPr>
        <w:t>Suggestions</w:t>
      </w:r>
      <w:r w:rsidR="00616A30" w:rsidRPr="00174BDE">
        <w:rPr>
          <w:rFonts w:cs="Helvetica"/>
        </w:rPr>
        <w:t>:</w:t>
      </w:r>
    </w:p>
    <w:p w14:paraId="6A80F851" w14:textId="77777777" w:rsidR="00CD7D13" w:rsidRPr="00174BDE" w:rsidRDefault="00CD7D13" w:rsidP="00BC1D40">
      <w:pPr>
        <w:pStyle w:val="NoSpacing"/>
      </w:pPr>
    </w:p>
    <w:p w14:paraId="70C337E1" w14:textId="77777777" w:rsidR="00616A30" w:rsidRPr="00174BDE" w:rsidRDefault="00616A30" w:rsidP="00174BDE">
      <w:pPr>
        <w:pStyle w:val="ListParagraph"/>
        <w:numPr>
          <w:ilvl w:val="0"/>
          <w:numId w:val="10"/>
        </w:numPr>
        <w:rPr>
          <w:rFonts w:cs="Helvetica"/>
        </w:rPr>
      </w:pPr>
      <w:r w:rsidRPr="00174BDE">
        <w:rPr>
          <w:rFonts w:cs="Helvetica"/>
        </w:rPr>
        <w:t xml:space="preserve">I like </w:t>
      </w:r>
      <w:r w:rsidR="00BC1D40" w:rsidRPr="00174BDE">
        <w:rPr>
          <w:rFonts w:cs="Helvetica"/>
        </w:rPr>
        <w:t>worship</w:t>
      </w:r>
      <w:r w:rsidRPr="00174BDE">
        <w:rPr>
          <w:rFonts w:cs="Helvetica"/>
        </w:rPr>
        <w:t xml:space="preserve"> when………………….</w:t>
      </w:r>
    </w:p>
    <w:p w14:paraId="0C43A7A1" w14:textId="77777777" w:rsidR="00616A30" w:rsidRPr="00174BDE" w:rsidRDefault="00616A30" w:rsidP="00174BDE">
      <w:pPr>
        <w:pStyle w:val="ListParagraph"/>
        <w:numPr>
          <w:ilvl w:val="0"/>
          <w:numId w:val="10"/>
        </w:numPr>
        <w:rPr>
          <w:rFonts w:cs="Helvetica"/>
        </w:rPr>
      </w:pPr>
      <w:r w:rsidRPr="00174BDE">
        <w:rPr>
          <w:rFonts w:cs="Helvetica"/>
        </w:rPr>
        <w:t xml:space="preserve">The worst part of </w:t>
      </w:r>
      <w:r w:rsidR="00BC1D40" w:rsidRPr="00174BDE">
        <w:rPr>
          <w:rFonts w:cs="Helvetica"/>
        </w:rPr>
        <w:t>worship</w:t>
      </w:r>
      <w:r w:rsidRPr="00174BDE">
        <w:rPr>
          <w:rFonts w:cs="Helvetica"/>
        </w:rPr>
        <w:t xml:space="preserve"> is……………..</w:t>
      </w:r>
    </w:p>
    <w:p w14:paraId="1A828CC1" w14:textId="77777777" w:rsidR="00616A30" w:rsidRPr="00174BDE" w:rsidRDefault="00BC1D40" w:rsidP="00174BDE">
      <w:pPr>
        <w:pStyle w:val="ListParagraph"/>
        <w:numPr>
          <w:ilvl w:val="0"/>
          <w:numId w:val="10"/>
        </w:numPr>
        <w:rPr>
          <w:rFonts w:cs="Helvetica"/>
        </w:rPr>
      </w:pPr>
      <w:r w:rsidRPr="00174BDE">
        <w:rPr>
          <w:rFonts w:cs="Helvetica"/>
        </w:rPr>
        <w:t xml:space="preserve">In </w:t>
      </w:r>
      <w:r w:rsidR="00CD7D13" w:rsidRPr="00174BDE">
        <w:rPr>
          <w:rFonts w:cs="Helvetica"/>
        </w:rPr>
        <w:t>worship</w:t>
      </w:r>
      <w:r w:rsidR="00616A30" w:rsidRPr="00174BDE">
        <w:rPr>
          <w:rFonts w:cs="Helvetica"/>
        </w:rPr>
        <w:t xml:space="preserve"> I enjoy…………..</w:t>
      </w:r>
    </w:p>
    <w:p w14:paraId="1D5E839C" w14:textId="77777777" w:rsidR="00616A30" w:rsidRPr="00174BDE" w:rsidRDefault="00CD7D13" w:rsidP="00174BDE">
      <w:pPr>
        <w:pStyle w:val="ListParagraph"/>
        <w:numPr>
          <w:ilvl w:val="0"/>
          <w:numId w:val="10"/>
        </w:numPr>
        <w:rPr>
          <w:rFonts w:cs="Helvetica"/>
        </w:rPr>
      </w:pPr>
      <w:r w:rsidRPr="00174BDE">
        <w:rPr>
          <w:rFonts w:cs="Helvetica"/>
        </w:rPr>
        <w:t>In worship</w:t>
      </w:r>
      <w:r w:rsidR="00616A30" w:rsidRPr="00174BDE">
        <w:rPr>
          <w:rFonts w:cs="Helvetica"/>
        </w:rPr>
        <w:t xml:space="preserve"> I don't like………..</w:t>
      </w:r>
    </w:p>
    <w:p w14:paraId="4DEBB3B0" w14:textId="77777777" w:rsidR="00616A30" w:rsidRPr="00174BDE" w:rsidRDefault="00CD7D13" w:rsidP="00174BDE">
      <w:pPr>
        <w:pStyle w:val="ListParagraph"/>
        <w:numPr>
          <w:ilvl w:val="0"/>
          <w:numId w:val="10"/>
        </w:numPr>
        <w:rPr>
          <w:rFonts w:cs="Helvetica"/>
        </w:rPr>
      </w:pPr>
      <w:r w:rsidRPr="00174BDE">
        <w:rPr>
          <w:rFonts w:cs="Helvetica"/>
        </w:rPr>
        <w:t>Worship</w:t>
      </w:r>
      <w:r w:rsidR="00616A30" w:rsidRPr="00174BDE">
        <w:rPr>
          <w:rFonts w:cs="Helvetica"/>
        </w:rPr>
        <w:t xml:space="preserve"> would be better if……….</w:t>
      </w:r>
    </w:p>
    <w:p w14:paraId="665953BB" w14:textId="77777777" w:rsidR="00616A30" w:rsidRPr="00174BDE" w:rsidRDefault="00616A30" w:rsidP="00174BDE">
      <w:pPr>
        <w:pStyle w:val="ListParagraph"/>
        <w:numPr>
          <w:ilvl w:val="0"/>
          <w:numId w:val="10"/>
        </w:numPr>
        <w:rPr>
          <w:rFonts w:cs="Helvetica"/>
        </w:rPr>
      </w:pPr>
      <w:r w:rsidRPr="00174BDE">
        <w:rPr>
          <w:rFonts w:cs="Helvetica"/>
        </w:rPr>
        <w:t xml:space="preserve">The best part of </w:t>
      </w:r>
      <w:r w:rsidR="00BC1D40" w:rsidRPr="00174BDE">
        <w:rPr>
          <w:rFonts w:cs="Helvetica"/>
        </w:rPr>
        <w:t>worship</w:t>
      </w:r>
      <w:r w:rsidRPr="00174BDE">
        <w:rPr>
          <w:rFonts w:cs="Helvetica"/>
        </w:rPr>
        <w:t xml:space="preserve"> is……….</w:t>
      </w:r>
    </w:p>
    <w:p w14:paraId="0BEE2340" w14:textId="77777777" w:rsidR="00616A30" w:rsidRDefault="00CE1963" w:rsidP="00174BDE">
      <w:pPr>
        <w:pStyle w:val="ListParagraph"/>
        <w:numPr>
          <w:ilvl w:val="0"/>
          <w:numId w:val="10"/>
        </w:numPr>
        <w:rPr>
          <w:rFonts w:cs="Helvetica"/>
        </w:rPr>
      </w:pPr>
      <w:r w:rsidRPr="00174BDE">
        <w:rPr>
          <w:rFonts w:cs="Helvetica"/>
        </w:rPr>
        <w:t>My favourite part of worship</w:t>
      </w:r>
      <w:r w:rsidR="00616A30" w:rsidRPr="00174BDE">
        <w:rPr>
          <w:rFonts w:cs="Helvetica"/>
        </w:rPr>
        <w:t xml:space="preserve"> is………</w:t>
      </w:r>
    </w:p>
    <w:p w14:paraId="49CAFA75" w14:textId="77777777" w:rsidR="00014DA1" w:rsidRPr="00014DA1" w:rsidRDefault="00014DA1" w:rsidP="00014DA1">
      <w:pPr>
        <w:pStyle w:val="ListParagraph"/>
        <w:numPr>
          <w:ilvl w:val="0"/>
          <w:numId w:val="10"/>
        </w:numPr>
        <w:rPr>
          <w:rFonts w:cs="Helvetica"/>
        </w:rPr>
      </w:pPr>
      <w:r>
        <w:rPr>
          <w:rFonts w:cs="Helvetica"/>
        </w:rPr>
        <w:t>Visitors make worship good by ………….</w:t>
      </w:r>
    </w:p>
    <w:p w14:paraId="0AF73ACA" w14:textId="77777777" w:rsidR="00616A30" w:rsidRPr="00174BDE" w:rsidRDefault="00616A30" w:rsidP="00174BDE">
      <w:pPr>
        <w:pStyle w:val="ListParagraph"/>
        <w:numPr>
          <w:ilvl w:val="0"/>
          <w:numId w:val="10"/>
        </w:numPr>
        <w:rPr>
          <w:rFonts w:cs="Helvetica"/>
        </w:rPr>
      </w:pPr>
      <w:r w:rsidRPr="00174BDE">
        <w:rPr>
          <w:rFonts w:cs="Helvetica"/>
        </w:rPr>
        <w:t xml:space="preserve">We have </w:t>
      </w:r>
      <w:r w:rsidR="00CE1963" w:rsidRPr="00174BDE">
        <w:rPr>
          <w:rFonts w:cs="Helvetica"/>
        </w:rPr>
        <w:t>worship</w:t>
      </w:r>
      <w:r w:rsidRPr="00174BDE">
        <w:rPr>
          <w:rFonts w:cs="Helvetica"/>
        </w:rPr>
        <w:t xml:space="preserve"> so </w:t>
      </w:r>
      <w:r w:rsidR="00CE1963" w:rsidRPr="00174BDE">
        <w:rPr>
          <w:rFonts w:cs="Helvetica"/>
        </w:rPr>
        <w:t xml:space="preserve">that </w:t>
      </w:r>
      <w:r w:rsidRPr="00174BDE">
        <w:rPr>
          <w:rFonts w:cs="Helvetica"/>
        </w:rPr>
        <w:t>we can…………………</w:t>
      </w:r>
    </w:p>
    <w:p w14:paraId="49971A85" w14:textId="77777777" w:rsidR="00616A30" w:rsidRPr="00174BDE" w:rsidRDefault="00616A30" w:rsidP="00174BDE">
      <w:pPr>
        <w:pStyle w:val="ListParagraph"/>
        <w:numPr>
          <w:ilvl w:val="0"/>
          <w:numId w:val="10"/>
        </w:numPr>
        <w:rPr>
          <w:rFonts w:cs="Helvetica"/>
        </w:rPr>
      </w:pPr>
      <w:r w:rsidRPr="00174BDE">
        <w:rPr>
          <w:rFonts w:cs="Helvetica"/>
        </w:rPr>
        <w:t xml:space="preserve">In </w:t>
      </w:r>
      <w:r w:rsidR="00CE1963" w:rsidRPr="00174BDE">
        <w:rPr>
          <w:rFonts w:cs="Helvetica"/>
        </w:rPr>
        <w:t>worship</w:t>
      </w:r>
      <w:r w:rsidRPr="00174BDE">
        <w:rPr>
          <w:rFonts w:cs="Helvetica"/>
        </w:rPr>
        <w:t xml:space="preserve"> I wish we could…………………</w:t>
      </w:r>
    </w:p>
    <w:p w14:paraId="44E13091" w14:textId="77777777" w:rsidR="00616A30" w:rsidRPr="00174BDE" w:rsidRDefault="00CE1963" w:rsidP="00174BDE">
      <w:pPr>
        <w:pStyle w:val="ListParagraph"/>
        <w:numPr>
          <w:ilvl w:val="0"/>
          <w:numId w:val="10"/>
        </w:numPr>
        <w:rPr>
          <w:rFonts w:cs="Helvetica"/>
        </w:rPr>
      </w:pPr>
      <w:r w:rsidRPr="00174BDE">
        <w:rPr>
          <w:rFonts w:cs="Helvetica"/>
        </w:rPr>
        <w:t>Worship</w:t>
      </w:r>
      <w:r w:rsidR="00616A30" w:rsidRPr="00174BDE">
        <w:rPr>
          <w:rFonts w:cs="Helvetica"/>
        </w:rPr>
        <w:t xml:space="preserve"> would be better if……………………</w:t>
      </w:r>
    </w:p>
    <w:p w14:paraId="0E10F2C3" w14:textId="77777777" w:rsidR="00616A30" w:rsidRPr="00174BDE" w:rsidRDefault="00616A30" w:rsidP="00174BDE">
      <w:pPr>
        <w:pStyle w:val="ListParagraph"/>
        <w:numPr>
          <w:ilvl w:val="0"/>
          <w:numId w:val="10"/>
        </w:numPr>
        <w:rPr>
          <w:rFonts w:cs="Helvetica"/>
        </w:rPr>
      </w:pPr>
      <w:r w:rsidRPr="00174BDE">
        <w:rPr>
          <w:rFonts w:cs="Helvetica"/>
        </w:rPr>
        <w:t xml:space="preserve">In </w:t>
      </w:r>
      <w:r w:rsidR="00CE1963" w:rsidRPr="00174BDE">
        <w:rPr>
          <w:rFonts w:cs="Helvetica"/>
        </w:rPr>
        <w:t>worship</w:t>
      </w:r>
      <w:r w:rsidRPr="00174BDE">
        <w:rPr>
          <w:rFonts w:cs="Helvetica"/>
        </w:rPr>
        <w:t xml:space="preserve"> I would like to leave out………….</w:t>
      </w:r>
    </w:p>
    <w:p w14:paraId="3B3DCC47" w14:textId="77777777" w:rsidR="00616A30" w:rsidRPr="00174BDE" w:rsidRDefault="00616A30" w:rsidP="00174BDE">
      <w:pPr>
        <w:pStyle w:val="ListParagraph"/>
        <w:numPr>
          <w:ilvl w:val="0"/>
          <w:numId w:val="10"/>
        </w:numPr>
        <w:rPr>
          <w:rFonts w:cs="Helvetica"/>
        </w:rPr>
      </w:pPr>
      <w:r w:rsidRPr="00174BDE">
        <w:rPr>
          <w:rFonts w:cs="Helvetica"/>
        </w:rPr>
        <w:t xml:space="preserve">My best idea for </w:t>
      </w:r>
      <w:r w:rsidR="00CD7D13" w:rsidRPr="00174BDE">
        <w:rPr>
          <w:rFonts w:cs="Helvetica"/>
        </w:rPr>
        <w:t>worship</w:t>
      </w:r>
      <w:r w:rsidRPr="00174BDE">
        <w:rPr>
          <w:rFonts w:cs="Helvetica"/>
        </w:rPr>
        <w:t xml:space="preserve"> is………………….</w:t>
      </w:r>
    </w:p>
    <w:p w14:paraId="4CD2846D" w14:textId="77777777" w:rsidR="0075018C" w:rsidRPr="00174BDE" w:rsidRDefault="0075018C" w:rsidP="00174BDE">
      <w:pPr>
        <w:pStyle w:val="ListParagraph"/>
        <w:numPr>
          <w:ilvl w:val="0"/>
          <w:numId w:val="10"/>
        </w:numPr>
        <w:rPr>
          <w:rFonts w:cs="Helvetica"/>
        </w:rPr>
      </w:pPr>
      <w:r w:rsidRPr="00174BDE">
        <w:rPr>
          <w:rFonts w:cs="Helvetica"/>
        </w:rPr>
        <w:t>Specific parts of</w:t>
      </w:r>
      <w:r w:rsidR="006E1151" w:rsidRPr="00174BDE">
        <w:rPr>
          <w:rFonts w:cs="Helvetica"/>
        </w:rPr>
        <w:t xml:space="preserve"> worship can also be considered:</w:t>
      </w:r>
    </w:p>
    <w:p w14:paraId="432F321F" w14:textId="77777777" w:rsidR="0075018C" w:rsidRPr="00174BDE" w:rsidRDefault="0075018C" w:rsidP="00174BDE">
      <w:pPr>
        <w:pStyle w:val="ListParagraph"/>
        <w:numPr>
          <w:ilvl w:val="0"/>
          <w:numId w:val="10"/>
        </w:numPr>
        <w:rPr>
          <w:rFonts w:cs="Helvetica"/>
        </w:rPr>
      </w:pPr>
      <w:r w:rsidRPr="00174BDE">
        <w:rPr>
          <w:rFonts w:cs="Helvetica"/>
        </w:rPr>
        <w:t>Prayers are important because………………</w:t>
      </w:r>
    </w:p>
    <w:p w14:paraId="04A2B804" w14:textId="77777777" w:rsidR="0075018C" w:rsidRPr="00174BDE" w:rsidRDefault="0075018C" w:rsidP="00174BDE">
      <w:pPr>
        <w:pStyle w:val="ListParagraph"/>
        <w:numPr>
          <w:ilvl w:val="0"/>
          <w:numId w:val="10"/>
        </w:numPr>
        <w:rPr>
          <w:rFonts w:cs="Helvetica"/>
        </w:rPr>
      </w:pPr>
      <w:r w:rsidRPr="00174BDE">
        <w:rPr>
          <w:rFonts w:cs="Helvetica"/>
        </w:rPr>
        <w:t>We should pray about…………………</w:t>
      </w:r>
    </w:p>
    <w:p w14:paraId="717A2261" w14:textId="77777777" w:rsidR="0075018C" w:rsidRPr="00174BDE" w:rsidRDefault="0075018C" w:rsidP="00174BDE">
      <w:pPr>
        <w:pStyle w:val="ListParagraph"/>
        <w:numPr>
          <w:ilvl w:val="0"/>
          <w:numId w:val="10"/>
        </w:numPr>
        <w:rPr>
          <w:rFonts w:cs="Helvetica"/>
        </w:rPr>
      </w:pPr>
      <w:r w:rsidRPr="00174BDE">
        <w:rPr>
          <w:rFonts w:cs="Helvetica"/>
        </w:rPr>
        <w:t>Our songs make me feel …………………….</w:t>
      </w:r>
    </w:p>
    <w:p w14:paraId="7585D487" w14:textId="77777777" w:rsidR="0075018C" w:rsidRDefault="006E1151" w:rsidP="00174BDE">
      <w:pPr>
        <w:pStyle w:val="ListParagraph"/>
        <w:numPr>
          <w:ilvl w:val="0"/>
          <w:numId w:val="10"/>
        </w:numPr>
        <w:rPr>
          <w:rFonts w:cs="Helvetica"/>
        </w:rPr>
      </w:pPr>
      <w:r w:rsidRPr="00174BDE">
        <w:rPr>
          <w:rFonts w:cs="Helvetica"/>
        </w:rPr>
        <w:t>Worship makes us ref</w:t>
      </w:r>
      <w:r w:rsidR="00014DA1">
        <w:rPr>
          <w:rFonts w:cs="Helvetica"/>
        </w:rPr>
        <w:t>lect on our values by………………………</w:t>
      </w:r>
    </w:p>
    <w:p w14:paraId="2A373176" w14:textId="77777777" w:rsidR="00014DA1" w:rsidRDefault="00014DA1" w:rsidP="00174BDE">
      <w:pPr>
        <w:pStyle w:val="ListParagraph"/>
        <w:numPr>
          <w:ilvl w:val="0"/>
          <w:numId w:val="10"/>
        </w:numPr>
        <w:rPr>
          <w:rFonts w:cs="Helvetica"/>
        </w:rPr>
      </w:pPr>
      <w:r>
        <w:rPr>
          <w:rFonts w:cs="Helvetica"/>
        </w:rPr>
        <w:t>The best place for worship is …………………………………</w:t>
      </w:r>
    </w:p>
    <w:p w14:paraId="22713D6E" w14:textId="77777777" w:rsidR="00FB7767" w:rsidRPr="00FB7767" w:rsidRDefault="00FB7767" w:rsidP="00FB7767">
      <w:pPr>
        <w:pStyle w:val="ListParagraph"/>
        <w:numPr>
          <w:ilvl w:val="0"/>
          <w:numId w:val="10"/>
        </w:numPr>
        <w:rPr>
          <w:rFonts w:cs="Helvetica"/>
        </w:rPr>
      </w:pPr>
      <w:r>
        <w:rPr>
          <w:rFonts w:cs="Helvetica"/>
        </w:rPr>
        <w:t xml:space="preserve">… </w:t>
      </w:r>
      <w:r w:rsidRPr="00FB7767">
        <w:rPr>
          <w:rFonts w:cs="Helvetica"/>
          <w:i/>
        </w:rPr>
        <w:t>(add further statements as you feel appropriate)</w:t>
      </w:r>
    </w:p>
    <w:p w14:paraId="6D4E7C53" w14:textId="77777777" w:rsidR="00FB7767" w:rsidRPr="00174BDE" w:rsidRDefault="00FB7767" w:rsidP="00FB7767">
      <w:pPr>
        <w:pStyle w:val="ListParagraph"/>
        <w:rPr>
          <w:rFonts w:cs="Helvetica"/>
        </w:rPr>
      </w:pPr>
    </w:p>
    <w:p w14:paraId="77047469" w14:textId="77777777" w:rsidR="006E1151" w:rsidRPr="00174BDE" w:rsidRDefault="00174BDE" w:rsidP="00616A30">
      <w:pPr>
        <w:rPr>
          <w:rFonts w:cs="Helvetica"/>
        </w:rPr>
      </w:pPr>
      <w:r>
        <w:rPr>
          <w:rFonts w:cs="Helvetica"/>
        </w:rPr>
        <w:t>The questionnaire is not really made of questions, the use of statements means that the responses can be more than simple yes/no answers.</w:t>
      </w:r>
    </w:p>
    <w:sectPr w:rsidR="006E1151" w:rsidRPr="00174BD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3B9F9" w14:textId="77777777" w:rsidR="004F0EC7" w:rsidRDefault="004F0EC7" w:rsidP="00111BE7">
      <w:pPr>
        <w:spacing w:after="0" w:line="240" w:lineRule="auto"/>
      </w:pPr>
      <w:r>
        <w:separator/>
      </w:r>
    </w:p>
  </w:endnote>
  <w:endnote w:type="continuationSeparator" w:id="0">
    <w:p w14:paraId="479D9A2A" w14:textId="77777777" w:rsidR="004F0EC7" w:rsidRDefault="004F0EC7" w:rsidP="0011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B94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FAEB0" w14:textId="77777777" w:rsidR="004F0EC7" w:rsidRDefault="004F0EC7" w:rsidP="00111BE7">
      <w:pPr>
        <w:spacing w:after="0" w:line="240" w:lineRule="auto"/>
      </w:pPr>
      <w:r>
        <w:separator/>
      </w:r>
    </w:p>
  </w:footnote>
  <w:footnote w:type="continuationSeparator" w:id="0">
    <w:p w14:paraId="4A4D3C65" w14:textId="77777777" w:rsidR="004F0EC7" w:rsidRDefault="004F0EC7" w:rsidP="0011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34CAF" w14:textId="50B445E0" w:rsidR="00111BE7" w:rsidRDefault="00111BE7">
    <w:pPr>
      <w:pStyle w:val="Header"/>
    </w:pPr>
    <w:r>
      <w:rPr>
        <w:noProof/>
      </w:rPr>
      <w:drawing>
        <wp:inline distT="0" distB="0" distL="0" distR="0" wp14:anchorId="2824AEEA" wp14:editId="2D336625">
          <wp:extent cx="2381250" cy="338123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878" cy="353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610E2"/>
    <w:multiLevelType w:val="hybridMultilevel"/>
    <w:tmpl w:val="DF382CD2"/>
    <w:lvl w:ilvl="0" w:tplc="58EE0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0867"/>
    <w:multiLevelType w:val="hybridMultilevel"/>
    <w:tmpl w:val="00901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463D"/>
    <w:multiLevelType w:val="hybridMultilevel"/>
    <w:tmpl w:val="8CE80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C1A7E"/>
    <w:multiLevelType w:val="hybridMultilevel"/>
    <w:tmpl w:val="03147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E425B"/>
    <w:multiLevelType w:val="hybridMultilevel"/>
    <w:tmpl w:val="D4846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B05DC"/>
    <w:multiLevelType w:val="hybridMultilevel"/>
    <w:tmpl w:val="343C3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647B8"/>
    <w:multiLevelType w:val="hybridMultilevel"/>
    <w:tmpl w:val="630090E4"/>
    <w:lvl w:ilvl="0" w:tplc="58EE0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D6398"/>
    <w:multiLevelType w:val="hybridMultilevel"/>
    <w:tmpl w:val="1BBA0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430658"/>
    <w:multiLevelType w:val="hybridMultilevel"/>
    <w:tmpl w:val="FE4C5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B7561"/>
    <w:multiLevelType w:val="hybridMultilevel"/>
    <w:tmpl w:val="CB749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D7FD1"/>
    <w:multiLevelType w:val="hybridMultilevel"/>
    <w:tmpl w:val="8FD465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FD9"/>
    <w:rsid w:val="00014DA1"/>
    <w:rsid w:val="00111BE7"/>
    <w:rsid w:val="00141FD9"/>
    <w:rsid w:val="00174BDE"/>
    <w:rsid w:val="00192185"/>
    <w:rsid w:val="002037A5"/>
    <w:rsid w:val="00321448"/>
    <w:rsid w:val="003C328E"/>
    <w:rsid w:val="004F0EC7"/>
    <w:rsid w:val="005034EE"/>
    <w:rsid w:val="00616A30"/>
    <w:rsid w:val="0063060D"/>
    <w:rsid w:val="006E1151"/>
    <w:rsid w:val="0072046A"/>
    <w:rsid w:val="00731E8E"/>
    <w:rsid w:val="0075018C"/>
    <w:rsid w:val="0077353B"/>
    <w:rsid w:val="00803B9B"/>
    <w:rsid w:val="008051A7"/>
    <w:rsid w:val="00852E8C"/>
    <w:rsid w:val="00911559"/>
    <w:rsid w:val="00922BC3"/>
    <w:rsid w:val="00931242"/>
    <w:rsid w:val="00A47E0D"/>
    <w:rsid w:val="00A87538"/>
    <w:rsid w:val="00BC1D40"/>
    <w:rsid w:val="00BC2595"/>
    <w:rsid w:val="00BF3C42"/>
    <w:rsid w:val="00CC3C6D"/>
    <w:rsid w:val="00CD7D13"/>
    <w:rsid w:val="00CE1963"/>
    <w:rsid w:val="00E816B8"/>
    <w:rsid w:val="00F220EC"/>
    <w:rsid w:val="00F30224"/>
    <w:rsid w:val="00F30E72"/>
    <w:rsid w:val="00FB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00A83"/>
  <w15:docId w15:val="{D5E0A1A7-3B58-4248-8A4A-BD6E23A8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7A5"/>
    <w:pPr>
      <w:ind w:left="720"/>
      <w:contextualSpacing/>
    </w:pPr>
  </w:style>
  <w:style w:type="paragraph" w:styleId="NoSpacing">
    <w:name w:val="No Spacing"/>
    <w:uiPriority w:val="1"/>
    <w:qFormat/>
    <w:rsid w:val="00BC1D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1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BE7"/>
  </w:style>
  <w:style w:type="paragraph" w:styleId="Footer">
    <w:name w:val="footer"/>
    <w:basedOn w:val="Normal"/>
    <w:link w:val="FooterChar"/>
    <w:uiPriority w:val="99"/>
    <w:unhideWhenUsed/>
    <w:rsid w:val="00111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56CE9-5A67-4328-AD29-15C60607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Sharples, Robin</dc:creator>
  <cp:lastModifiedBy>Robin Sharples</cp:lastModifiedBy>
  <cp:revision>8</cp:revision>
  <dcterms:created xsi:type="dcterms:W3CDTF">2016-05-18T09:15:00Z</dcterms:created>
  <dcterms:modified xsi:type="dcterms:W3CDTF">2021-07-14T11:09:00Z</dcterms:modified>
</cp:coreProperties>
</file>