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C4D9" w14:textId="285CE19D" w:rsidR="00897FFB" w:rsidRDefault="00647009" w:rsidP="00897FFB">
      <w:pPr>
        <w:jc w:val="center"/>
        <w:rPr>
          <w:rFonts w:ascii="Century Gothic" w:hAnsi="Century Gothic"/>
          <w:b/>
          <w:sz w:val="32"/>
        </w:rPr>
      </w:pPr>
      <w:r>
        <w:rPr>
          <w:rFonts w:ascii="Arial" w:hAnsi="Arial" w:cs="Arial"/>
          <w:noProof/>
          <w:sz w:val="20"/>
          <w:szCs w:val="20"/>
          <w:lang w:eastAsia="en-GB"/>
        </w:rPr>
        <w:drawing>
          <wp:anchor distT="0" distB="0" distL="114300" distR="114300" simplePos="0" relativeHeight="251661824" behindDoc="0" locked="0" layoutInCell="1" allowOverlap="1" wp14:anchorId="31D0033C" wp14:editId="0F6D1A30">
            <wp:simplePos x="0" y="0"/>
            <wp:positionH relativeFrom="column">
              <wp:posOffset>5944235</wp:posOffset>
            </wp:positionH>
            <wp:positionV relativeFrom="paragraph">
              <wp:posOffset>-346710</wp:posOffset>
            </wp:positionV>
            <wp:extent cx="1033211" cy="847725"/>
            <wp:effectExtent l="0" t="0" r="0" b="0"/>
            <wp:wrapNone/>
            <wp:docPr id="2" name="Picture 2" descr="Image result for roya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yal coat of arms"/>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033211"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C80">
        <w:rPr>
          <w:noProof/>
          <w:color w:val="0000FF"/>
          <w:lang w:eastAsia="en-GB"/>
        </w:rPr>
        <mc:AlternateContent>
          <mc:Choice Requires="wpg">
            <w:drawing>
              <wp:anchor distT="0" distB="0" distL="114300" distR="114300" simplePos="0" relativeHeight="251669504" behindDoc="0" locked="0" layoutInCell="1" allowOverlap="1" wp14:anchorId="46B89244" wp14:editId="0DFA43B3">
                <wp:simplePos x="0" y="0"/>
                <wp:positionH relativeFrom="margin">
                  <wp:posOffset>-276225</wp:posOffset>
                </wp:positionH>
                <wp:positionV relativeFrom="paragraph">
                  <wp:posOffset>-345440</wp:posOffset>
                </wp:positionV>
                <wp:extent cx="4563745" cy="542925"/>
                <wp:effectExtent l="0" t="0" r="27305" b="952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745" cy="542925"/>
                          <a:chOff x="216" y="176"/>
                          <a:chExt cx="7187" cy="855"/>
                        </a:xfrm>
                      </wpg:grpSpPr>
                      <pic:pic xmlns:pic="http://schemas.openxmlformats.org/drawingml/2006/picture">
                        <pic:nvPicPr>
                          <pic:cNvPr id="4" name="Picture 5" descr="Description: https://onenoteineducation.files.wordpress.com/2015/01/powerpoint-logo.png"/>
                          <pic:cNvPicPr>
                            <a:picLocks noChangeAspect="1" noChangeArrowheads="1"/>
                          </pic:cNvPicPr>
                        </pic:nvPicPr>
                        <pic:blipFill>
                          <a:blip r:embed="rId9" cstate="print">
                            <a:extLst>
                              <a:ext uri="{28A0092B-C50C-407E-A947-70E740481C1C}">
                                <a14:useLocalDpi xmlns:a14="http://schemas.microsoft.com/office/drawing/2010/main"/>
                              </a:ext>
                            </a:extLst>
                          </a:blip>
                          <a:srcRect r="-116" b="-117"/>
                          <a:stretch>
                            <a:fillRect/>
                          </a:stretch>
                        </pic:blipFill>
                        <pic:spPr bwMode="auto">
                          <a:xfrm>
                            <a:off x="216" y="176"/>
                            <a:ext cx="865" cy="855"/>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2"/>
                        <wps:cNvSpPr txBox="1">
                          <a:spLocks noChangeArrowheads="1"/>
                        </wps:cNvSpPr>
                        <wps:spPr bwMode="auto">
                          <a:xfrm>
                            <a:off x="1114" y="340"/>
                            <a:ext cx="6289" cy="424"/>
                          </a:xfrm>
                          <a:prstGeom prst="rect">
                            <a:avLst/>
                          </a:prstGeom>
                          <a:solidFill>
                            <a:srgbClr val="FFFFFF"/>
                          </a:solidFill>
                          <a:ln w="9525">
                            <a:solidFill>
                              <a:schemeClr val="bg1">
                                <a:lumMod val="100000"/>
                                <a:lumOff val="0"/>
                              </a:schemeClr>
                            </a:solidFill>
                            <a:miter lim="800000"/>
                            <a:headEnd/>
                            <a:tailEnd/>
                          </a:ln>
                        </wps:spPr>
                        <wps:txbx>
                          <w:txbxContent>
                            <w:p w14:paraId="6736AAF0" w14:textId="77777777" w:rsidR="00452C73" w:rsidRPr="00F3503A" w:rsidRDefault="00452C73" w:rsidP="00CE12C6">
                              <w:pPr>
                                <w:rPr>
                                  <w:rFonts w:ascii="Century Gothic" w:hAnsi="Century Gothic"/>
                                  <w:i/>
                                  <w:sz w:val="20"/>
                                </w:rPr>
                              </w:pPr>
                              <w:r>
                                <w:rPr>
                                  <w:rFonts w:ascii="Century Gothic" w:hAnsi="Century Gothic"/>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89244" id="Group 2" o:spid="_x0000_s1026" style="position:absolute;left:0;text-align:left;margin-left:-21.75pt;margin-top:-27.2pt;width:359.35pt;height:42.75pt;z-index:251669504;mso-position-horizontal-relative:margin" coordorigin="216,176"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Description: https://onenoteineducation.files.wordpress.com/2015/01/powerpoint-logo.png" style="position:absolute;left:216;top:176;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">
                  <v:imagedata r:id="rId10"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1114;top:340;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" strokecolor="white [3212]">
                  <v:textbox>
                    <w:txbxContent>
                      <w:p w14:paraId="6736AAF0" w14:textId="77777777" w:rsidR="00452C73" w:rsidRPr="00F3503A" w:rsidRDefault="00452C73" w:rsidP="00CE12C6">
                        <w:pPr>
                          <w:rPr>
                            <w:rFonts w:ascii="Century Gothic" w:hAnsi="Century Gothic"/>
                            <w:i/>
                            <w:sz w:val="20"/>
                          </w:rPr>
                        </w:pPr>
                        <w:r>
                          <w:rPr>
                            <w:rFonts w:ascii="Century Gothic" w:hAnsi="Century Gothic"/>
                            <w:i/>
                            <w:sz w:val="20"/>
                          </w:rPr>
                          <w:t>There is an accompanying PowerPoint for this assembly</w:t>
                        </w:r>
                      </w:p>
                    </w:txbxContent>
                  </v:textbox>
                </v:shape>
                <w10:wrap anchorx="margin"/>
              </v:group>
            </w:pict>
          </mc:Fallback>
        </mc:AlternateContent>
      </w:r>
      <w:r w:rsidR="00876B7E">
        <w:rPr>
          <w:rFonts w:ascii="Century Gothic" w:hAnsi="Century Gothic"/>
          <w:b/>
          <w:sz w:val="32"/>
        </w:rPr>
        <w:t xml:space="preserve">HM </w:t>
      </w:r>
      <w:r w:rsidR="005D5E68">
        <w:rPr>
          <w:rFonts w:ascii="Century Gothic" w:hAnsi="Century Gothic"/>
          <w:b/>
          <w:sz w:val="32"/>
        </w:rPr>
        <w:t xml:space="preserve">Queen Elizabeth II: </w:t>
      </w:r>
      <w:r w:rsidR="0075274F">
        <w:rPr>
          <w:rFonts w:ascii="Century Gothic" w:hAnsi="Century Gothic"/>
          <w:b/>
          <w:sz w:val="32"/>
        </w:rPr>
        <w:t>Saying goodbye</w:t>
      </w:r>
    </w:p>
    <w:p w14:paraId="49B82BF2" w14:textId="2F42B776" w:rsidR="00E31CF4" w:rsidRPr="00CC1379" w:rsidRDefault="00E31CF4" w:rsidP="00E31CF4">
      <w:pPr>
        <w:pStyle w:val="NoSpacing"/>
        <w:jc w:val="both"/>
        <w:rPr>
          <w:rFonts w:ascii="Century Gothic" w:hAnsi="Century Gothic"/>
          <w:b/>
          <w:sz w:val="18"/>
          <w:szCs w:val="26"/>
        </w:rPr>
      </w:pPr>
      <w:r w:rsidRPr="001D3012">
        <w:rPr>
          <w:rFonts w:ascii="Century Gothic" w:hAnsi="Century Gothic"/>
          <w:b/>
          <w:i/>
          <w:sz w:val="18"/>
          <w:szCs w:val="26"/>
        </w:rPr>
        <w:t>NB Every effort has been made to acknowledge</w:t>
      </w:r>
      <w:r w:rsidR="009968A0">
        <w:rPr>
          <w:rFonts w:ascii="Century Gothic" w:hAnsi="Century Gothic"/>
          <w:b/>
          <w:i/>
          <w:sz w:val="18"/>
          <w:szCs w:val="26"/>
        </w:rPr>
        <w:t xml:space="preserve"> and link to</w:t>
      </w:r>
      <w:r w:rsidRPr="001D3012">
        <w:rPr>
          <w:rFonts w:ascii="Century Gothic" w:hAnsi="Century Gothic"/>
          <w:b/>
          <w:i/>
          <w:sz w:val="18"/>
          <w:szCs w:val="26"/>
        </w:rPr>
        <w:t xml:space="preserve"> the source of photos in the PowerPoint.</w:t>
      </w:r>
    </w:p>
    <w:tbl>
      <w:tblPr>
        <w:tblStyle w:val="TableGrid"/>
        <w:tblW w:w="10966" w:type="dxa"/>
        <w:tblLook w:val="04A0" w:firstRow="1" w:lastRow="0" w:firstColumn="1" w:lastColumn="0" w:noHBand="0" w:noVBand="1"/>
      </w:tblPr>
      <w:tblGrid>
        <w:gridCol w:w="10966"/>
      </w:tblGrid>
      <w:tr w:rsidR="00C155DC" w:rsidRPr="00B044CC" w14:paraId="1CC93B65" w14:textId="77777777" w:rsidTr="00CE3466">
        <w:trPr>
          <w:trHeight w:val="423"/>
        </w:trPr>
        <w:tc>
          <w:tcPr>
            <w:tcW w:w="10966" w:type="dxa"/>
          </w:tcPr>
          <w:p w14:paraId="67755EF8" w14:textId="733F8932" w:rsidR="00C155DC" w:rsidRPr="00B044CC" w:rsidRDefault="00C155DC" w:rsidP="003D197B">
            <w:pPr>
              <w:rPr>
                <w:rFonts w:ascii="Century Gothic" w:hAnsi="Century Gothic"/>
              </w:rPr>
            </w:pPr>
            <w:r w:rsidRPr="00B044CC">
              <w:rPr>
                <w:rFonts w:ascii="Century Gothic" w:hAnsi="Century Gothic"/>
                <w:b/>
              </w:rPr>
              <w:t xml:space="preserve">Age range: </w:t>
            </w:r>
            <w:r w:rsidR="00CE12C6">
              <w:rPr>
                <w:rFonts w:ascii="Century Gothic" w:hAnsi="Century Gothic"/>
              </w:rPr>
              <w:t>Primary</w:t>
            </w:r>
            <w:r w:rsidR="002B23A5">
              <w:rPr>
                <w:rFonts w:ascii="Century Gothic" w:hAnsi="Century Gothic"/>
              </w:rPr>
              <w:t xml:space="preserve"> and Secondary</w:t>
            </w:r>
          </w:p>
        </w:tc>
      </w:tr>
      <w:tr w:rsidR="00C155DC" w:rsidRPr="00B044CC" w14:paraId="46234D0D" w14:textId="77777777" w:rsidTr="00CE3466">
        <w:trPr>
          <w:trHeight w:val="404"/>
        </w:trPr>
        <w:tc>
          <w:tcPr>
            <w:tcW w:w="10966" w:type="dxa"/>
          </w:tcPr>
          <w:p w14:paraId="6EF8495C" w14:textId="31F4F377" w:rsidR="00C155DC" w:rsidRPr="00B044CC" w:rsidRDefault="00C155DC" w:rsidP="00992E9B">
            <w:pPr>
              <w:rPr>
                <w:rFonts w:ascii="Century Gothic" w:hAnsi="Century Gothic"/>
                <w:b/>
              </w:rPr>
            </w:pPr>
            <w:r w:rsidRPr="00B044CC">
              <w:rPr>
                <w:rFonts w:ascii="Century Gothic" w:hAnsi="Century Gothic"/>
                <w:b/>
              </w:rPr>
              <w:t xml:space="preserve">Theme: </w:t>
            </w:r>
            <w:r w:rsidR="00CE12C6">
              <w:rPr>
                <w:rFonts w:ascii="Century Gothic" w:hAnsi="Century Gothic"/>
                <w:b/>
              </w:rPr>
              <w:t xml:space="preserve">the </w:t>
            </w:r>
            <w:r w:rsidR="00F20455">
              <w:rPr>
                <w:rFonts w:ascii="Century Gothic" w:hAnsi="Century Gothic"/>
                <w:b/>
              </w:rPr>
              <w:t xml:space="preserve">funeral </w:t>
            </w:r>
            <w:r w:rsidR="00CE12C6">
              <w:rPr>
                <w:rFonts w:ascii="Century Gothic" w:hAnsi="Century Gothic"/>
                <w:b/>
              </w:rPr>
              <w:t xml:space="preserve">of </w:t>
            </w:r>
            <w:r w:rsidR="00992E9B">
              <w:rPr>
                <w:rFonts w:ascii="Century Gothic" w:hAnsi="Century Gothic"/>
                <w:b/>
              </w:rPr>
              <w:t xml:space="preserve">HM Queen Elizabeth II – </w:t>
            </w:r>
            <w:r w:rsidR="008064E2">
              <w:rPr>
                <w:rFonts w:ascii="Century Gothic" w:hAnsi="Century Gothic"/>
                <w:b/>
              </w:rPr>
              <w:t xml:space="preserve">&amp; </w:t>
            </w:r>
            <w:r w:rsidR="00F20455">
              <w:rPr>
                <w:rFonts w:ascii="Century Gothic" w:hAnsi="Century Gothic"/>
                <w:b/>
              </w:rPr>
              <w:t>her hope of heaven</w:t>
            </w:r>
          </w:p>
        </w:tc>
      </w:tr>
      <w:tr w:rsidR="00C155DC" w:rsidRPr="00B044CC" w14:paraId="676770D5" w14:textId="77777777" w:rsidTr="00CE3466">
        <w:trPr>
          <w:trHeight w:val="458"/>
        </w:trPr>
        <w:tc>
          <w:tcPr>
            <w:tcW w:w="10966" w:type="dxa"/>
          </w:tcPr>
          <w:p w14:paraId="534FC4A9" w14:textId="77777777" w:rsidR="009E3166" w:rsidRPr="00B044CC" w:rsidRDefault="00C155DC" w:rsidP="009E3166">
            <w:pPr>
              <w:rPr>
                <w:rFonts w:ascii="Century Gothic" w:hAnsi="Century Gothic"/>
                <w:b/>
              </w:rPr>
            </w:pPr>
            <w:r w:rsidRPr="00B044CC">
              <w:rPr>
                <w:rFonts w:ascii="Century Gothic" w:hAnsi="Century Gothic"/>
                <w:b/>
              </w:rPr>
              <w:t xml:space="preserve">Resources: </w:t>
            </w:r>
          </w:p>
          <w:p w14:paraId="75CD9699" w14:textId="5E62B126" w:rsidR="005B3626" w:rsidRPr="00817021" w:rsidRDefault="00CE12C6" w:rsidP="00B85909">
            <w:pPr>
              <w:pStyle w:val="ListParagraph"/>
              <w:numPr>
                <w:ilvl w:val="0"/>
                <w:numId w:val="4"/>
              </w:numPr>
              <w:rPr>
                <w:rFonts w:ascii="Century Gothic" w:hAnsi="Century Gothic"/>
                <w:sz w:val="22"/>
                <w:szCs w:val="22"/>
              </w:rPr>
            </w:pPr>
            <w:r w:rsidRPr="00817021">
              <w:rPr>
                <w:rFonts w:ascii="Century Gothic" w:hAnsi="Century Gothic"/>
                <w:sz w:val="22"/>
                <w:szCs w:val="22"/>
              </w:rPr>
              <w:t xml:space="preserve">Pictures </w:t>
            </w:r>
            <w:r w:rsidR="008064E2" w:rsidRPr="00817021">
              <w:rPr>
                <w:rFonts w:ascii="Century Gothic" w:hAnsi="Century Gothic"/>
                <w:sz w:val="22"/>
                <w:szCs w:val="22"/>
              </w:rPr>
              <w:t xml:space="preserve">in this presentation are </w:t>
            </w:r>
            <w:r w:rsidR="00F20455" w:rsidRPr="00817021">
              <w:rPr>
                <w:rFonts w:ascii="Century Gothic" w:hAnsi="Century Gothic"/>
                <w:sz w:val="22"/>
                <w:szCs w:val="22"/>
              </w:rPr>
              <w:t>all copyright-free or linked to a source that you can use to find photos for yourselves.</w:t>
            </w:r>
          </w:p>
          <w:p w14:paraId="448C67B5" w14:textId="63C9ECDA" w:rsidR="00E274D1" w:rsidRPr="00817021" w:rsidRDefault="00E274D1" w:rsidP="00B85909">
            <w:pPr>
              <w:pStyle w:val="ListParagraph"/>
              <w:numPr>
                <w:ilvl w:val="0"/>
                <w:numId w:val="4"/>
              </w:numPr>
              <w:rPr>
                <w:rFonts w:ascii="Century Gothic" w:hAnsi="Century Gothic"/>
                <w:sz w:val="22"/>
                <w:szCs w:val="22"/>
              </w:rPr>
            </w:pPr>
            <w:r w:rsidRPr="00817021">
              <w:rPr>
                <w:rFonts w:ascii="Century Gothic" w:hAnsi="Century Gothic"/>
                <w:sz w:val="22"/>
                <w:szCs w:val="22"/>
              </w:rPr>
              <w:t>Our focus here is less on what has happened at the funeral (there are CofE resources for this that you can access here:</w:t>
            </w:r>
            <w:r w:rsidR="00817021" w:rsidRPr="00817021">
              <w:rPr>
                <w:rFonts w:ascii="Century Gothic" w:hAnsi="Century Gothic"/>
                <w:sz w:val="22"/>
                <w:szCs w:val="22"/>
              </w:rPr>
              <w:t xml:space="preserve"> </w:t>
            </w:r>
            <w:hyperlink r:id="rId11" w:history="1">
              <w:r w:rsidR="00817021" w:rsidRPr="00817021">
                <w:rPr>
                  <w:rStyle w:val="Hyperlink"/>
                  <w:rFonts w:ascii="Century Gothic" w:hAnsi="Century Gothic"/>
                  <w:sz w:val="22"/>
                  <w:szCs w:val="22"/>
                </w:rPr>
                <w:t>Remembering Her Majesty The Queen | The Church of England</w:t>
              </w:r>
            </w:hyperlink>
            <w:r w:rsidRPr="00817021">
              <w:rPr>
                <w:rFonts w:ascii="Century Gothic" w:hAnsi="Century Gothic"/>
                <w:sz w:val="22"/>
                <w:szCs w:val="22"/>
              </w:rPr>
              <w:t>), but more of a collective worship ‘wake’, where people gather to share stories and think about the ongoing legacy of that person’s life.</w:t>
            </w:r>
            <w:r w:rsidR="006B41C7">
              <w:rPr>
                <w:rFonts w:ascii="Century Gothic" w:hAnsi="Century Gothic"/>
                <w:sz w:val="22"/>
                <w:szCs w:val="22"/>
              </w:rPr>
              <w:t xml:space="preserve"> We have chosen a couple for you to use, but </w:t>
            </w:r>
            <w:r w:rsidR="006B41C7" w:rsidRPr="00817021">
              <w:rPr>
                <w:rFonts w:ascii="Century Gothic" w:hAnsi="Century Gothic"/>
                <w:sz w:val="22"/>
                <w:szCs w:val="22"/>
              </w:rPr>
              <w:t>if the Queen had visited your school, you might have some photos and memories of your own that would mean more to you as a school than those included here. There may also be local stories about her, which you may also want to use. There may also be elements that you’ll feel are less appropriate for your age group, so please do adapt!</w:t>
            </w:r>
          </w:p>
          <w:p w14:paraId="6171F069" w14:textId="23B83860" w:rsidR="008C6867" w:rsidRPr="00817021" w:rsidRDefault="008C6867" w:rsidP="00B85909">
            <w:pPr>
              <w:pStyle w:val="ListParagraph"/>
              <w:numPr>
                <w:ilvl w:val="0"/>
                <w:numId w:val="4"/>
              </w:numPr>
              <w:rPr>
                <w:rFonts w:ascii="Century Gothic" w:hAnsi="Century Gothic"/>
                <w:sz w:val="22"/>
                <w:szCs w:val="22"/>
              </w:rPr>
            </w:pPr>
            <w:r w:rsidRPr="00817021">
              <w:rPr>
                <w:rFonts w:ascii="Century Gothic" w:hAnsi="Century Gothic"/>
                <w:sz w:val="22"/>
                <w:szCs w:val="22"/>
              </w:rPr>
              <w:t>There are many different ideas about what heaven might be like, which depend somewhat on what you believe. For the purposes of this script, we reference a vision of the disciple John</w:t>
            </w:r>
            <w:r w:rsidR="00817021" w:rsidRPr="00817021">
              <w:rPr>
                <w:rFonts w:ascii="Century Gothic" w:hAnsi="Century Gothic"/>
                <w:sz w:val="22"/>
                <w:szCs w:val="22"/>
              </w:rPr>
              <w:t xml:space="preserve"> from the Christian Bible</w:t>
            </w:r>
            <w:r w:rsidRPr="00817021">
              <w:rPr>
                <w:rFonts w:ascii="Century Gothic" w:hAnsi="Century Gothic"/>
                <w:sz w:val="22"/>
                <w:szCs w:val="22"/>
              </w:rPr>
              <w:t>, focus</w:t>
            </w:r>
            <w:r w:rsidR="00817021" w:rsidRPr="00817021">
              <w:rPr>
                <w:rFonts w:ascii="Century Gothic" w:hAnsi="Century Gothic"/>
                <w:sz w:val="22"/>
                <w:szCs w:val="22"/>
              </w:rPr>
              <w:t>sing</w:t>
            </w:r>
            <w:r w:rsidRPr="00817021">
              <w:rPr>
                <w:rFonts w:ascii="Century Gothic" w:hAnsi="Century Gothic"/>
                <w:sz w:val="22"/>
                <w:szCs w:val="22"/>
              </w:rPr>
              <w:t xml:space="preserve"> less on what heaven is like and more about the fact that God is there. </w:t>
            </w:r>
            <w:r w:rsidR="00817021" w:rsidRPr="00817021">
              <w:rPr>
                <w:rFonts w:ascii="Century Gothic" w:hAnsi="Century Gothic"/>
                <w:sz w:val="22"/>
                <w:szCs w:val="22"/>
              </w:rPr>
              <w:t xml:space="preserve">Children sometimes have their own ideas about heaven, and for some it might even be a scary place, because </w:t>
            </w:r>
            <w:proofErr w:type="gramStart"/>
            <w:r w:rsidR="00817021" w:rsidRPr="00817021">
              <w:rPr>
                <w:rFonts w:ascii="Century Gothic" w:hAnsi="Century Gothic"/>
                <w:sz w:val="22"/>
                <w:szCs w:val="22"/>
              </w:rPr>
              <w:t>it’s</w:t>
            </w:r>
            <w:proofErr w:type="gramEnd"/>
            <w:r w:rsidR="00817021" w:rsidRPr="00817021">
              <w:rPr>
                <w:rFonts w:ascii="Century Gothic" w:hAnsi="Century Gothic"/>
                <w:sz w:val="22"/>
                <w:szCs w:val="22"/>
              </w:rPr>
              <w:t xml:space="preserve"> where dead people are. You know your children best and will be </w:t>
            </w:r>
            <w:proofErr w:type="gramStart"/>
            <w:r w:rsidR="00817021" w:rsidRPr="00817021">
              <w:rPr>
                <w:rFonts w:ascii="Century Gothic" w:hAnsi="Century Gothic"/>
                <w:sz w:val="22"/>
                <w:szCs w:val="22"/>
              </w:rPr>
              <w:t>best-placed</w:t>
            </w:r>
            <w:proofErr w:type="gramEnd"/>
            <w:r w:rsidR="00817021" w:rsidRPr="00817021">
              <w:rPr>
                <w:rFonts w:ascii="Century Gothic" w:hAnsi="Century Gothic"/>
                <w:sz w:val="22"/>
                <w:szCs w:val="22"/>
              </w:rPr>
              <w:t xml:space="preserve"> to handle their queries and concerns. If you need more support, there are some excellent resources here: </w:t>
            </w:r>
            <w:hyperlink r:id="rId12" w:history="1">
              <w:r w:rsidR="00817021" w:rsidRPr="00817021">
                <w:rPr>
                  <w:rStyle w:val="Hyperlink"/>
                  <w:rFonts w:ascii="Century Gothic" w:hAnsi="Century Gothic"/>
                  <w:sz w:val="22"/>
                  <w:szCs w:val="22"/>
                </w:rPr>
                <w:t>Bereavement in Schools | Diocese of Guildford (cofeguildford.org.uk)</w:t>
              </w:r>
            </w:hyperlink>
          </w:p>
          <w:p w14:paraId="3730D4FB" w14:textId="3278C678" w:rsidR="00C47FB9" w:rsidRPr="00B85909" w:rsidRDefault="00921A34" w:rsidP="006B41C7">
            <w:pPr>
              <w:pStyle w:val="ListParagraph"/>
              <w:numPr>
                <w:ilvl w:val="0"/>
                <w:numId w:val="4"/>
              </w:numPr>
              <w:rPr>
                <w:rFonts w:ascii="Century Gothic" w:hAnsi="Century Gothic"/>
                <w:sz w:val="20"/>
                <w:szCs w:val="22"/>
              </w:rPr>
            </w:pPr>
            <w:r w:rsidRPr="00817021">
              <w:rPr>
                <w:rFonts w:ascii="Century Gothic" w:hAnsi="Century Gothic"/>
                <w:sz w:val="22"/>
                <w:szCs w:val="22"/>
              </w:rPr>
              <w:t xml:space="preserve">Words in </w:t>
            </w:r>
            <w:r w:rsidRPr="00817021">
              <w:rPr>
                <w:rFonts w:ascii="Century Gothic" w:hAnsi="Century Gothic"/>
                <w:b/>
                <w:bCs/>
                <w:sz w:val="22"/>
                <w:szCs w:val="22"/>
              </w:rPr>
              <w:t xml:space="preserve">bold </w:t>
            </w:r>
            <w:r w:rsidRPr="00817021">
              <w:rPr>
                <w:rFonts w:ascii="Century Gothic" w:hAnsi="Century Gothic"/>
                <w:sz w:val="22"/>
                <w:szCs w:val="22"/>
              </w:rPr>
              <w:t>show where to move your slides or animations within slides on.</w:t>
            </w:r>
          </w:p>
        </w:tc>
      </w:tr>
      <w:tr w:rsidR="00DA3D2A" w:rsidRPr="00B044CC" w14:paraId="20B6B725" w14:textId="77777777" w:rsidTr="00CE3466">
        <w:trPr>
          <w:trHeight w:val="458"/>
        </w:trPr>
        <w:tc>
          <w:tcPr>
            <w:tcW w:w="10966" w:type="dxa"/>
          </w:tcPr>
          <w:p w14:paraId="06607872" w14:textId="419D9A8E" w:rsidR="00DA3D2A" w:rsidRDefault="005D5E68" w:rsidP="009E3166">
            <w:pPr>
              <w:rPr>
                <w:rFonts w:ascii="Century Gothic" w:hAnsi="Century Gothic"/>
                <w:b/>
              </w:rPr>
            </w:pPr>
            <w:r w:rsidRPr="005D5E68">
              <w:rPr>
                <w:rFonts w:ascii="Century Gothic" w:hAnsi="Century Gothic"/>
                <w:noProof/>
              </w:rPr>
              <w:drawing>
                <wp:anchor distT="0" distB="0" distL="114300" distR="114300" simplePos="0" relativeHeight="251671552" behindDoc="0" locked="0" layoutInCell="1" allowOverlap="1" wp14:anchorId="1219A8ED" wp14:editId="10456D81">
                  <wp:simplePos x="0" y="0"/>
                  <wp:positionH relativeFrom="column">
                    <wp:posOffset>6455410</wp:posOffset>
                  </wp:positionH>
                  <wp:positionV relativeFrom="paragraph">
                    <wp:posOffset>-6350</wp:posOffset>
                  </wp:positionV>
                  <wp:extent cx="361950" cy="361950"/>
                  <wp:effectExtent l="0" t="0" r="0" b="0"/>
                  <wp:wrapNone/>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Pr>
                <w:rFonts w:ascii="Century Gothic" w:hAnsi="Century Gothic"/>
                <w:b/>
              </w:rPr>
              <w:t>Gathering:</w:t>
            </w:r>
            <w:r w:rsidR="006956D6">
              <w:rPr>
                <w:rFonts w:ascii="Century Gothic" w:hAnsi="Century Gothic"/>
                <w:b/>
              </w:rPr>
              <w:t xml:space="preserve"> show slide 1</w:t>
            </w:r>
          </w:p>
          <w:p w14:paraId="3DF95174" w14:textId="77777777" w:rsidR="00DA3D2A" w:rsidRPr="00DA3D2A" w:rsidRDefault="00E302E6" w:rsidP="00DA3D2A">
            <w:pPr>
              <w:pStyle w:val="ListParagraph"/>
              <w:numPr>
                <w:ilvl w:val="0"/>
                <w:numId w:val="5"/>
              </w:numPr>
              <w:rPr>
                <w:rFonts w:ascii="Century Gothic" w:hAnsi="Century Gothic"/>
              </w:rPr>
            </w:pPr>
            <w:r>
              <w:rPr>
                <w:rFonts w:ascii="Century Gothic" w:hAnsi="Century Gothic"/>
              </w:rPr>
              <w:t>Use whatever gathering liturgy is most familiar to your children</w:t>
            </w:r>
          </w:p>
        </w:tc>
      </w:tr>
      <w:tr w:rsidR="00C155DC" w:rsidRPr="00B044CC" w14:paraId="40577A25" w14:textId="77777777" w:rsidTr="009968A0">
        <w:trPr>
          <w:trHeight w:val="416"/>
        </w:trPr>
        <w:tc>
          <w:tcPr>
            <w:tcW w:w="10966" w:type="dxa"/>
          </w:tcPr>
          <w:p w14:paraId="1C9CBE6A" w14:textId="13C9A55A" w:rsidR="00C155DC" w:rsidRPr="00B044CC" w:rsidRDefault="005D5E68" w:rsidP="00C155DC">
            <w:pPr>
              <w:rPr>
                <w:rFonts w:ascii="Century Gothic" w:hAnsi="Century Gothic"/>
                <w:b/>
              </w:rPr>
            </w:pPr>
            <w:r w:rsidRPr="005D5E68">
              <w:rPr>
                <w:rFonts w:ascii="Century Gothic" w:hAnsi="Century Gothic"/>
                <w:noProof/>
                <w:highlight w:val="yellow"/>
              </w:rPr>
              <w:drawing>
                <wp:anchor distT="0" distB="0" distL="114300" distR="114300" simplePos="0" relativeHeight="251676672" behindDoc="1" locked="0" layoutInCell="1" allowOverlap="1" wp14:anchorId="0CD4DA24" wp14:editId="18BF7F64">
                  <wp:simplePos x="0" y="0"/>
                  <wp:positionH relativeFrom="column">
                    <wp:posOffset>6319520</wp:posOffset>
                  </wp:positionH>
                  <wp:positionV relativeFrom="paragraph">
                    <wp:posOffset>82550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Pr>
                <w:rFonts w:ascii="Century Gothic" w:hAnsi="Century Gothic"/>
                <w:b/>
              </w:rPr>
              <w:t>Engaging:</w:t>
            </w:r>
          </w:p>
          <w:p w14:paraId="016F6FA3" w14:textId="4C8891E4" w:rsidR="00DA1F72" w:rsidRPr="004A0A20" w:rsidRDefault="008064E2" w:rsidP="00F20455">
            <w:pPr>
              <w:pStyle w:val="ListParagraph"/>
              <w:numPr>
                <w:ilvl w:val="0"/>
                <w:numId w:val="3"/>
              </w:numPr>
              <w:rPr>
                <w:rFonts w:ascii="Century Gothic" w:hAnsi="Century Gothic"/>
                <w:i/>
              </w:rPr>
            </w:pPr>
            <w:r w:rsidRPr="004A0A20">
              <w:rPr>
                <w:rFonts w:ascii="Century Gothic" w:hAnsi="Century Gothic"/>
                <w:b/>
                <w:bCs/>
              </w:rPr>
              <w:t xml:space="preserve">Slide </w:t>
            </w:r>
            <w:r w:rsidR="006956D6">
              <w:rPr>
                <w:rFonts w:ascii="Century Gothic" w:hAnsi="Century Gothic"/>
                <w:b/>
                <w:bCs/>
              </w:rPr>
              <w:t>2</w:t>
            </w:r>
            <w:r w:rsidRPr="004A0A20">
              <w:rPr>
                <w:rFonts w:ascii="Century Gothic" w:hAnsi="Century Gothic"/>
                <w:b/>
                <w:bCs/>
              </w:rPr>
              <w:t>:</w:t>
            </w:r>
            <w:r w:rsidR="00F24668" w:rsidRPr="004A0A20">
              <w:rPr>
                <w:rFonts w:ascii="Century Gothic" w:hAnsi="Century Gothic"/>
                <w:b/>
                <w:bCs/>
              </w:rPr>
              <w:t xml:space="preserve"> </w:t>
            </w:r>
            <w:r w:rsidR="00F24668" w:rsidRPr="004A0A20">
              <w:rPr>
                <w:rFonts w:ascii="Century Gothic" w:hAnsi="Century Gothic"/>
              </w:rPr>
              <w:t>These are ancient words from the Book of Ecclesiastes, one of the books of wisdom</w:t>
            </w:r>
            <w:r w:rsidR="00C52AB1" w:rsidRPr="004A0A20">
              <w:rPr>
                <w:rFonts w:ascii="Century Gothic" w:hAnsi="Century Gothic"/>
              </w:rPr>
              <w:t>, and they acknowledge that it’s OK for us to be sad.</w:t>
            </w:r>
            <w:r w:rsidR="00C52AB1" w:rsidRPr="004A0A20">
              <w:rPr>
                <w:rFonts w:ascii="Century Gothic" w:hAnsi="Century Gothic"/>
                <w:b/>
                <w:bCs/>
              </w:rPr>
              <w:t xml:space="preserve"> </w:t>
            </w:r>
          </w:p>
          <w:p w14:paraId="1070FD54" w14:textId="0F13FF0E" w:rsidR="00C52AB1" w:rsidRPr="004A0A20" w:rsidRDefault="00DA1F72" w:rsidP="00F20455">
            <w:pPr>
              <w:pStyle w:val="ListParagraph"/>
              <w:numPr>
                <w:ilvl w:val="0"/>
                <w:numId w:val="3"/>
              </w:numPr>
              <w:rPr>
                <w:rFonts w:ascii="Century Gothic" w:hAnsi="Century Gothic"/>
                <w:i/>
              </w:rPr>
            </w:pPr>
            <w:r w:rsidRPr="004A0A20">
              <w:rPr>
                <w:rFonts w:ascii="Century Gothic" w:hAnsi="Century Gothic"/>
                <w:b/>
                <w:bCs/>
              </w:rPr>
              <w:t xml:space="preserve">Slide </w:t>
            </w:r>
            <w:r w:rsidR="006956D6">
              <w:rPr>
                <w:rFonts w:ascii="Century Gothic" w:hAnsi="Century Gothic"/>
                <w:b/>
                <w:bCs/>
              </w:rPr>
              <w:t>3</w:t>
            </w:r>
            <w:r w:rsidRPr="004A0A20">
              <w:rPr>
                <w:rFonts w:ascii="Century Gothic" w:hAnsi="Century Gothic"/>
                <w:b/>
                <w:bCs/>
              </w:rPr>
              <w:t xml:space="preserve">: </w:t>
            </w:r>
            <w:r w:rsidRPr="004A0A20">
              <w:rPr>
                <w:rFonts w:ascii="Century Gothic" w:hAnsi="Century Gothic"/>
              </w:rPr>
              <w:t>Over recent days, p</w:t>
            </w:r>
            <w:r w:rsidR="00C52AB1" w:rsidRPr="004A0A20">
              <w:rPr>
                <w:rFonts w:ascii="Century Gothic" w:hAnsi="Century Gothic"/>
              </w:rPr>
              <w:t xml:space="preserve">eople </w:t>
            </w:r>
            <w:r w:rsidRPr="004A0A20">
              <w:rPr>
                <w:rFonts w:ascii="Century Gothic" w:hAnsi="Century Gothic"/>
              </w:rPr>
              <w:t>have</w:t>
            </w:r>
            <w:r w:rsidR="00C52AB1" w:rsidRPr="004A0A20">
              <w:rPr>
                <w:rFonts w:ascii="Century Gothic" w:hAnsi="Century Gothic"/>
              </w:rPr>
              <w:t xml:space="preserve"> </w:t>
            </w:r>
            <w:r w:rsidRPr="004A0A20">
              <w:rPr>
                <w:rFonts w:ascii="Century Gothic" w:hAnsi="Century Gothic"/>
              </w:rPr>
              <w:t xml:space="preserve">travelled from all over the world </w:t>
            </w:r>
            <w:r w:rsidR="00827E2C" w:rsidRPr="004A0A20">
              <w:rPr>
                <w:rFonts w:ascii="Century Gothic" w:hAnsi="Century Gothic"/>
              </w:rPr>
              <w:t xml:space="preserve">as a way of sharing their sadness with others, </w:t>
            </w:r>
            <w:r w:rsidR="00C52AB1" w:rsidRPr="004A0A20">
              <w:rPr>
                <w:rFonts w:ascii="Century Gothic" w:hAnsi="Century Gothic"/>
              </w:rPr>
              <w:t>to pay their respects</w:t>
            </w:r>
            <w:r w:rsidRPr="004A0A20">
              <w:rPr>
                <w:rFonts w:ascii="Century Gothic" w:hAnsi="Century Gothic"/>
              </w:rPr>
              <w:t xml:space="preserve"> to the Queen for all that she did and to show their support for King Charles III and the Royal Family as they mourn.</w:t>
            </w:r>
          </w:p>
          <w:p w14:paraId="3C7673E6" w14:textId="7DEBAB88" w:rsidR="00F20455" w:rsidRPr="004A0A20" w:rsidRDefault="00F24668" w:rsidP="00F20455">
            <w:pPr>
              <w:pStyle w:val="ListParagraph"/>
              <w:numPr>
                <w:ilvl w:val="0"/>
                <w:numId w:val="3"/>
              </w:numPr>
              <w:rPr>
                <w:rFonts w:ascii="Century Gothic" w:hAnsi="Century Gothic"/>
                <w:i/>
              </w:rPr>
            </w:pPr>
            <w:r w:rsidRPr="004A0A20">
              <w:rPr>
                <w:rFonts w:ascii="Century Gothic" w:hAnsi="Century Gothic"/>
                <w:b/>
                <w:bCs/>
              </w:rPr>
              <w:t xml:space="preserve">Slide </w:t>
            </w:r>
            <w:r w:rsidR="006956D6">
              <w:rPr>
                <w:rFonts w:ascii="Century Gothic" w:hAnsi="Century Gothic"/>
                <w:b/>
                <w:bCs/>
              </w:rPr>
              <w:t>4</w:t>
            </w:r>
            <w:r w:rsidRPr="004A0A20">
              <w:rPr>
                <w:rFonts w:ascii="Century Gothic" w:hAnsi="Century Gothic"/>
                <w:b/>
                <w:bCs/>
              </w:rPr>
              <w:t>:</w:t>
            </w:r>
            <w:r w:rsidR="008064E2" w:rsidRPr="004A0A20">
              <w:rPr>
                <w:rFonts w:ascii="Century Gothic" w:hAnsi="Century Gothic"/>
                <w:b/>
                <w:bCs/>
              </w:rPr>
              <w:t xml:space="preserve"> </w:t>
            </w:r>
            <w:r w:rsidR="002D3EA5" w:rsidRPr="004A0A20">
              <w:rPr>
                <w:rFonts w:ascii="Century Gothic" w:hAnsi="Century Gothic"/>
                <w:b/>
                <w:bCs/>
                <w:i/>
                <w:iCs/>
              </w:rPr>
              <w:t xml:space="preserve">[Insert photo from news feed if preferred] </w:t>
            </w:r>
            <w:r w:rsidR="00F20455" w:rsidRPr="004A0A20">
              <w:rPr>
                <w:rFonts w:ascii="Century Gothic" w:hAnsi="Century Gothic"/>
              </w:rPr>
              <w:t xml:space="preserve">I wonder if you watched the </w:t>
            </w:r>
            <w:r w:rsidR="002D3EA5" w:rsidRPr="004A0A20">
              <w:rPr>
                <w:rFonts w:ascii="Century Gothic" w:hAnsi="Century Gothic"/>
              </w:rPr>
              <w:t xml:space="preserve">Queen’s funeral </w:t>
            </w:r>
            <w:r w:rsidR="00F20455" w:rsidRPr="004A0A20">
              <w:rPr>
                <w:rFonts w:ascii="Century Gothic" w:hAnsi="Century Gothic"/>
              </w:rPr>
              <w:t xml:space="preserve">service yesterday? What do you remember about it? </w:t>
            </w:r>
            <w:r w:rsidR="00F20455" w:rsidRPr="004A0A20">
              <w:rPr>
                <w:rFonts w:ascii="Century Gothic" w:hAnsi="Century Gothic"/>
                <w:i/>
                <w:iCs/>
              </w:rPr>
              <w:t>[talk together, in pairs or as appropriate]</w:t>
            </w:r>
          </w:p>
          <w:p w14:paraId="6CB2FD21" w14:textId="32FC9951" w:rsidR="000F666B" w:rsidRPr="004A0A20" w:rsidRDefault="00433B08" w:rsidP="00AC43B2">
            <w:pPr>
              <w:pStyle w:val="ListParagraph"/>
              <w:numPr>
                <w:ilvl w:val="0"/>
                <w:numId w:val="3"/>
              </w:numPr>
              <w:rPr>
                <w:rFonts w:ascii="Century Gothic" w:hAnsi="Century Gothic"/>
                <w:i/>
              </w:rPr>
            </w:pPr>
            <w:r w:rsidRPr="004A0A20">
              <w:rPr>
                <w:rFonts w:ascii="Century Gothic" w:hAnsi="Century Gothic"/>
                <w:iCs/>
              </w:rPr>
              <w:t xml:space="preserve">A funeral is a time when people gather to say goodbye to the person who has died. </w:t>
            </w:r>
            <w:r w:rsidR="006178A0" w:rsidRPr="004A0A20">
              <w:rPr>
                <w:rFonts w:ascii="Century Gothic" w:hAnsi="Century Gothic"/>
                <w:iCs/>
              </w:rPr>
              <w:t xml:space="preserve">The words </w:t>
            </w:r>
            <w:r w:rsidR="00B40ECB" w:rsidRPr="004A0A20">
              <w:rPr>
                <w:rFonts w:ascii="Century Gothic" w:hAnsi="Century Gothic"/>
                <w:iCs/>
              </w:rPr>
              <w:t xml:space="preserve">spoken at </w:t>
            </w:r>
            <w:r w:rsidR="006178A0" w:rsidRPr="004A0A20">
              <w:rPr>
                <w:rFonts w:ascii="Century Gothic" w:hAnsi="Century Gothic"/>
                <w:iCs/>
              </w:rPr>
              <w:t xml:space="preserve">the </w:t>
            </w:r>
            <w:r w:rsidR="00B40ECB" w:rsidRPr="004A0A20">
              <w:rPr>
                <w:rFonts w:ascii="Century Gothic" w:hAnsi="Century Gothic"/>
                <w:iCs/>
              </w:rPr>
              <w:t xml:space="preserve">Queen’s </w:t>
            </w:r>
            <w:r w:rsidR="006178A0" w:rsidRPr="004A0A20">
              <w:rPr>
                <w:rFonts w:ascii="Century Gothic" w:hAnsi="Century Gothic"/>
                <w:iCs/>
              </w:rPr>
              <w:t xml:space="preserve">funeral may have </w:t>
            </w:r>
            <w:r w:rsidR="002C28EE" w:rsidRPr="004A0A20">
              <w:rPr>
                <w:rFonts w:ascii="Century Gothic" w:hAnsi="Century Gothic"/>
                <w:iCs/>
              </w:rPr>
              <w:t xml:space="preserve">sometimes </w:t>
            </w:r>
            <w:r w:rsidR="006178A0" w:rsidRPr="004A0A20">
              <w:rPr>
                <w:rFonts w:ascii="Century Gothic" w:hAnsi="Century Gothic"/>
                <w:iCs/>
              </w:rPr>
              <w:t xml:space="preserve">been hard to understand, but the Queen herself would have chosen some of them because they were special to her. </w:t>
            </w:r>
            <w:r w:rsidR="00B40ECB" w:rsidRPr="004A0A20">
              <w:rPr>
                <w:rFonts w:ascii="Century Gothic" w:hAnsi="Century Gothic"/>
                <w:iCs/>
              </w:rPr>
              <w:t>Some of them are from the Bible and some are traditions that have been handed down from previous monarch’s funerals.</w:t>
            </w:r>
          </w:p>
          <w:p w14:paraId="538AAE09" w14:textId="77777777" w:rsidR="008250F5" w:rsidRPr="004A0A20" w:rsidRDefault="002D3EA5" w:rsidP="00DA1F72">
            <w:pPr>
              <w:pStyle w:val="ListParagraph"/>
              <w:numPr>
                <w:ilvl w:val="0"/>
                <w:numId w:val="3"/>
              </w:numPr>
              <w:rPr>
                <w:rFonts w:ascii="Century Gothic" w:hAnsi="Century Gothic"/>
                <w:i/>
              </w:rPr>
            </w:pPr>
            <w:r w:rsidRPr="004A0A20">
              <w:rPr>
                <w:rFonts w:ascii="Century Gothic" w:hAnsi="Century Gothic"/>
                <w:iCs/>
              </w:rPr>
              <w:t xml:space="preserve">As a follower of Jesus, the Queen had a Christian funeral, and believed that her </w:t>
            </w:r>
            <w:proofErr w:type="gramStart"/>
            <w:r w:rsidRPr="004A0A20">
              <w:rPr>
                <w:rFonts w:ascii="Century Gothic" w:hAnsi="Century Gothic"/>
                <w:iCs/>
              </w:rPr>
              <w:t>final destination</w:t>
            </w:r>
            <w:proofErr w:type="gramEnd"/>
            <w:r w:rsidRPr="004A0A20">
              <w:rPr>
                <w:rFonts w:ascii="Century Gothic" w:hAnsi="Century Gothic"/>
                <w:iCs/>
              </w:rPr>
              <w:t xml:space="preserve"> was heaven</w:t>
            </w:r>
            <w:r w:rsidR="00B40ECB" w:rsidRPr="004A0A20">
              <w:rPr>
                <w:rFonts w:ascii="Century Gothic" w:hAnsi="Century Gothic"/>
                <w:iCs/>
              </w:rPr>
              <w:t xml:space="preserve">, where she would be with God. </w:t>
            </w:r>
          </w:p>
          <w:p w14:paraId="13A8C8F7" w14:textId="7D3B44F5" w:rsidR="00C52AB1" w:rsidRPr="004A0A20" w:rsidRDefault="008250F5" w:rsidP="00DA1F72">
            <w:pPr>
              <w:pStyle w:val="ListParagraph"/>
              <w:numPr>
                <w:ilvl w:val="0"/>
                <w:numId w:val="3"/>
              </w:numPr>
              <w:rPr>
                <w:rFonts w:ascii="Century Gothic" w:hAnsi="Century Gothic"/>
                <w:i/>
              </w:rPr>
            </w:pPr>
            <w:r w:rsidRPr="004A0A20">
              <w:rPr>
                <w:rFonts w:ascii="Century Gothic" w:hAnsi="Century Gothic"/>
                <w:b/>
                <w:bCs/>
                <w:iCs/>
              </w:rPr>
              <w:t xml:space="preserve">Slide 5: </w:t>
            </w:r>
            <w:r w:rsidR="00C52AB1" w:rsidRPr="004A0A20">
              <w:rPr>
                <w:rFonts w:ascii="Century Gothic" w:hAnsi="Century Gothic"/>
                <w:iCs/>
              </w:rPr>
              <w:t xml:space="preserve">At her coronation, wearing </w:t>
            </w:r>
            <w:proofErr w:type="gramStart"/>
            <w:r w:rsidR="00C52AB1" w:rsidRPr="004A0A20">
              <w:rPr>
                <w:rFonts w:ascii="Century Gothic" w:hAnsi="Century Gothic"/>
                <w:iCs/>
              </w:rPr>
              <w:t>all of</w:t>
            </w:r>
            <w:proofErr w:type="gramEnd"/>
            <w:r w:rsidR="00C52AB1" w:rsidRPr="004A0A20">
              <w:rPr>
                <w:rFonts w:ascii="Century Gothic" w:hAnsi="Century Gothic"/>
                <w:iCs/>
              </w:rPr>
              <w:t xml:space="preserve"> </w:t>
            </w:r>
            <w:r w:rsidR="00DA1F72" w:rsidRPr="004A0A20">
              <w:rPr>
                <w:rFonts w:ascii="Century Gothic" w:hAnsi="Century Gothic"/>
                <w:iCs/>
              </w:rPr>
              <w:t>her</w:t>
            </w:r>
            <w:r w:rsidR="00C52AB1" w:rsidRPr="004A0A20">
              <w:rPr>
                <w:rFonts w:ascii="Century Gothic" w:hAnsi="Century Gothic"/>
                <w:iCs/>
              </w:rPr>
              <w:t xml:space="preserve"> precious jewels, the Queen was presented with a Bible, with these words: </w:t>
            </w:r>
            <w:r w:rsidR="00C52AB1" w:rsidRPr="004A0A20">
              <w:rPr>
                <w:rFonts w:ascii="Century Gothic" w:hAnsi="Century Gothic"/>
                <w:b/>
                <w:bCs/>
                <w:iCs/>
              </w:rPr>
              <w:t>‘We present you with this book, the most valuable thing that this world affords. Here is wisdom….’</w:t>
            </w:r>
          </w:p>
          <w:p w14:paraId="58D5A6FB" w14:textId="16A7EBB8" w:rsidR="002D3EA5" w:rsidRPr="004A0A20" w:rsidRDefault="00B40ECB" w:rsidP="002D3EA5">
            <w:pPr>
              <w:pStyle w:val="ListParagraph"/>
              <w:numPr>
                <w:ilvl w:val="0"/>
                <w:numId w:val="3"/>
              </w:numPr>
              <w:rPr>
                <w:rFonts w:ascii="Century Gothic" w:hAnsi="Century Gothic"/>
                <w:i/>
              </w:rPr>
            </w:pPr>
            <w:r w:rsidRPr="004A0A20">
              <w:rPr>
                <w:rFonts w:ascii="Century Gothic" w:hAnsi="Century Gothic"/>
                <w:iCs/>
              </w:rPr>
              <w:t>Let’s hear some words about heaven from th</w:t>
            </w:r>
            <w:r w:rsidR="006B41C7" w:rsidRPr="004A0A20">
              <w:rPr>
                <w:rFonts w:ascii="Century Gothic" w:hAnsi="Century Gothic"/>
                <w:iCs/>
              </w:rPr>
              <w:t xml:space="preserve">is book, </w:t>
            </w:r>
            <w:r w:rsidR="00C52AB1" w:rsidRPr="004A0A20">
              <w:rPr>
                <w:rFonts w:ascii="Century Gothic" w:hAnsi="Century Gothic"/>
                <w:iCs/>
              </w:rPr>
              <w:t>the book that the Queen treasured so much</w:t>
            </w:r>
            <w:r w:rsidR="006B41C7" w:rsidRPr="004A0A20">
              <w:rPr>
                <w:rFonts w:ascii="Century Gothic" w:hAnsi="Century Gothic"/>
                <w:iCs/>
              </w:rPr>
              <w:t xml:space="preserve">, in </w:t>
            </w:r>
            <w:r w:rsidR="00471031">
              <w:rPr>
                <w:rFonts w:ascii="Century Gothic" w:hAnsi="Century Gothic"/>
                <w:iCs/>
              </w:rPr>
              <w:t xml:space="preserve">the book of </w:t>
            </w:r>
            <w:r w:rsidR="006B41C7" w:rsidRPr="004A0A20">
              <w:rPr>
                <w:rFonts w:ascii="Century Gothic" w:hAnsi="Century Gothic"/>
                <w:iCs/>
              </w:rPr>
              <w:t>Revelation</w:t>
            </w:r>
            <w:r w:rsidR="00471031">
              <w:rPr>
                <w:rFonts w:ascii="Century Gothic" w:hAnsi="Century Gothic"/>
                <w:iCs/>
              </w:rPr>
              <w:t xml:space="preserve">, chapter </w:t>
            </w:r>
            <w:r w:rsidR="006B41C7" w:rsidRPr="004A0A20">
              <w:rPr>
                <w:rFonts w:ascii="Century Gothic" w:hAnsi="Century Gothic"/>
                <w:iCs/>
              </w:rPr>
              <w:t>21 (which is at the very end of the New Testament)</w:t>
            </w:r>
            <w:r w:rsidRPr="004A0A20">
              <w:rPr>
                <w:rFonts w:ascii="Century Gothic" w:hAnsi="Century Gothic"/>
                <w:iCs/>
              </w:rPr>
              <w:t>:</w:t>
            </w:r>
          </w:p>
          <w:p w14:paraId="4CEE5B82" w14:textId="75E3642A" w:rsidR="004A0A20" w:rsidRPr="004A0A20" w:rsidRDefault="004A0A20" w:rsidP="002D3EA5">
            <w:pPr>
              <w:pStyle w:val="ListParagraph"/>
              <w:numPr>
                <w:ilvl w:val="0"/>
                <w:numId w:val="3"/>
              </w:numPr>
              <w:rPr>
                <w:rFonts w:ascii="Century Gothic" w:hAnsi="Century Gothic"/>
                <w:b/>
                <w:bCs/>
                <w:i/>
              </w:rPr>
            </w:pPr>
            <w:r w:rsidRPr="004A0A20">
              <w:rPr>
                <w:rFonts w:ascii="Century Gothic" w:hAnsi="Century Gothic"/>
                <w:b/>
                <w:bCs/>
                <w:iCs/>
              </w:rPr>
              <w:t xml:space="preserve">Slide 6: </w:t>
            </w:r>
          </w:p>
          <w:p w14:paraId="75A9A5AD" w14:textId="5E47E6AA" w:rsidR="00070EC9" w:rsidRPr="004A0A20" w:rsidRDefault="008C6867" w:rsidP="006B41C7">
            <w:pPr>
              <w:jc w:val="center"/>
              <w:rPr>
                <w:rFonts w:ascii="Century Gothic" w:hAnsi="Century Gothic"/>
                <w:b/>
                <w:bCs/>
                <w:i/>
              </w:rPr>
            </w:pPr>
            <w:r w:rsidRPr="004A0A20">
              <w:rPr>
                <w:rFonts w:ascii="Century Gothic" w:hAnsi="Century Gothic"/>
                <w:b/>
                <w:bCs/>
                <w:i/>
              </w:rPr>
              <w:t xml:space="preserve">‘God's home is now with his people. He will live with them, and they will be his own. Yes, God will make his home among his people. He will wipe all tears from their eyes, and there will </w:t>
            </w:r>
            <w:r w:rsidRPr="004A0A20">
              <w:rPr>
                <w:rFonts w:ascii="Century Gothic" w:hAnsi="Century Gothic"/>
                <w:b/>
                <w:bCs/>
                <w:i/>
              </w:rPr>
              <w:lastRenderedPageBreak/>
              <w:t>be no more death, suffering, crying, or pain. These things of the past are gone forever.’ Revelation 21:3-4</w:t>
            </w:r>
          </w:p>
          <w:p w14:paraId="23D5D63D" w14:textId="58BCF222" w:rsidR="00257B67" w:rsidRPr="004A0A20" w:rsidRDefault="00257B67" w:rsidP="00930439">
            <w:pPr>
              <w:pStyle w:val="ListParagraph"/>
              <w:numPr>
                <w:ilvl w:val="0"/>
                <w:numId w:val="3"/>
              </w:numPr>
              <w:rPr>
                <w:rFonts w:ascii="Century Gothic" w:hAnsi="Century Gothic"/>
                <w:i/>
              </w:rPr>
            </w:pPr>
            <w:r w:rsidRPr="004A0A20">
              <w:rPr>
                <w:rFonts w:ascii="Century Gothic" w:hAnsi="Century Gothic"/>
                <w:iCs/>
              </w:rPr>
              <w:t>The Queen believed this with all her heart, and so for her, this next big adventure is not sad, because she is with God. But it leaves us with that strange mix of emotions, which all people feel at and after funerals.</w:t>
            </w:r>
            <w:r w:rsidR="006B41C7" w:rsidRPr="004A0A20">
              <w:rPr>
                <w:rFonts w:ascii="Century Gothic" w:hAnsi="Century Gothic"/>
                <w:iCs/>
              </w:rPr>
              <w:t xml:space="preserve"> People often gather after the funeral service to chat and share memories of the person, and so that’s what we are going to do now </w:t>
            </w:r>
            <w:r w:rsidR="006B41C7" w:rsidRPr="004A0A20">
              <w:rPr>
                <w:rFonts w:ascii="Century Gothic" w:hAnsi="Century Gothic"/>
                <w:i/>
              </w:rPr>
              <w:t>[you may have stories from your school or local community]</w:t>
            </w:r>
          </w:p>
          <w:p w14:paraId="0748EA4B" w14:textId="59C3999B" w:rsidR="006B41C7" w:rsidRPr="001A2F05" w:rsidRDefault="004A0A20" w:rsidP="006B41C7">
            <w:pPr>
              <w:pStyle w:val="ListParagraph"/>
              <w:numPr>
                <w:ilvl w:val="0"/>
                <w:numId w:val="3"/>
              </w:numPr>
              <w:rPr>
                <w:rFonts w:ascii="Century Gothic" w:hAnsi="Century Gothic"/>
                <w:iCs/>
              </w:rPr>
            </w:pPr>
            <w:r w:rsidRPr="001A2F05">
              <w:rPr>
                <w:rFonts w:ascii="Century Gothic" w:hAnsi="Century Gothic"/>
                <w:b/>
                <w:bCs/>
                <w:iCs/>
              </w:rPr>
              <w:t xml:space="preserve">Slide </w:t>
            </w:r>
            <w:r w:rsidR="00E41886">
              <w:rPr>
                <w:rFonts w:ascii="Century Gothic" w:hAnsi="Century Gothic"/>
                <w:b/>
                <w:bCs/>
                <w:iCs/>
              </w:rPr>
              <w:t>7</w:t>
            </w:r>
            <w:r w:rsidRPr="001A2F05">
              <w:rPr>
                <w:rFonts w:ascii="Century Gothic" w:hAnsi="Century Gothic"/>
                <w:b/>
                <w:bCs/>
                <w:iCs/>
              </w:rPr>
              <w:t xml:space="preserve">: </w:t>
            </w:r>
            <w:r w:rsidR="00827E2C" w:rsidRPr="001A2F05">
              <w:rPr>
                <w:rFonts w:ascii="Century Gothic" w:hAnsi="Century Gothic"/>
                <w:b/>
                <w:bCs/>
                <w:iCs/>
              </w:rPr>
              <w:t>Memory of the Queen, from Richard Griffin, one of the Queen’s protection officers</w:t>
            </w:r>
            <w:r w:rsidR="0063749D" w:rsidRPr="001A2F05">
              <w:rPr>
                <w:rFonts w:ascii="Century Gothic" w:hAnsi="Century Gothic"/>
                <w:b/>
                <w:bCs/>
                <w:iCs/>
              </w:rPr>
              <w:t>,</w:t>
            </w:r>
            <w:r w:rsidR="00257B67" w:rsidRPr="001A2F05">
              <w:rPr>
                <w:rFonts w:ascii="Century Gothic" w:hAnsi="Century Gothic"/>
                <w:iCs/>
              </w:rPr>
              <w:t xml:space="preserve"> from Sky News: </w:t>
            </w:r>
            <w:hyperlink r:id="rId17" w:history="1">
              <w:r w:rsidR="00257B67" w:rsidRPr="001A2F05">
                <w:rPr>
                  <w:rStyle w:val="Hyperlink"/>
                  <w:rFonts w:ascii="Century Gothic" w:hAnsi="Century Gothic"/>
                  <w:iCs/>
                </w:rPr>
                <w:t>Heartwarming story of the Queen’s encounter with two American tourists (yahoo.com)</w:t>
              </w:r>
            </w:hyperlink>
            <w:r w:rsidR="00257B67" w:rsidRPr="001A2F05">
              <w:rPr>
                <w:rFonts w:ascii="Century Gothic" w:hAnsi="Century Gothic"/>
                <w:iCs/>
              </w:rPr>
              <w:t xml:space="preserve"> – these words are actually very appropriate for all ages but there is also a link to a video of Richard Griffin talking: </w:t>
            </w:r>
            <w:hyperlink r:id="rId18" w:history="1">
              <w:r w:rsidR="00257B67" w:rsidRPr="001A2F05">
                <w:rPr>
                  <w:rStyle w:val="Hyperlink"/>
                  <w:rFonts w:ascii="Century Gothic" w:hAnsi="Century Gothic"/>
                  <w:iCs/>
                </w:rPr>
                <w:t>Sophy Ridge on Twitter: "My favourite story about the Queen… just lovely https://t.co/xueTVRU7oB" / Twitter</w:t>
              </w:r>
            </w:hyperlink>
            <w:r w:rsidR="006B41C7" w:rsidRPr="001A2F05">
              <w:rPr>
                <w:rFonts w:ascii="Century Gothic" w:hAnsi="Century Gothic"/>
                <w:iCs/>
              </w:rPr>
              <w:t xml:space="preserve"> </w:t>
            </w:r>
          </w:p>
          <w:p w14:paraId="36397EEE" w14:textId="2415EE5E" w:rsidR="004A0A20" w:rsidRPr="00273B23" w:rsidRDefault="0063749D" w:rsidP="00273B23">
            <w:pPr>
              <w:pStyle w:val="ListParagraph"/>
              <w:numPr>
                <w:ilvl w:val="0"/>
                <w:numId w:val="3"/>
              </w:numPr>
              <w:rPr>
                <w:rFonts w:ascii="Century Gothic" w:hAnsi="Century Gothic"/>
                <w:iCs/>
              </w:rPr>
            </w:pPr>
            <w:r>
              <w:rPr>
                <w:rFonts w:ascii="Century Gothic" w:hAnsi="Century Gothic"/>
                <w:b/>
                <w:bCs/>
                <w:iCs/>
              </w:rPr>
              <w:t xml:space="preserve">Slide </w:t>
            </w:r>
            <w:r w:rsidR="00E41886">
              <w:rPr>
                <w:rFonts w:ascii="Century Gothic" w:hAnsi="Century Gothic"/>
                <w:b/>
                <w:bCs/>
                <w:iCs/>
              </w:rPr>
              <w:t>8</w:t>
            </w:r>
            <w:r>
              <w:rPr>
                <w:rFonts w:ascii="Century Gothic" w:hAnsi="Century Gothic"/>
                <w:b/>
                <w:bCs/>
                <w:iCs/>
              </w:rPr>
              <w:t xml:space="preserve">: </w:t>
            </w:r>
            <w:r w:rsidR="00273B23" w:rsidRPr="00273B23">
              <w:rPr>
                <w:rFonts w:ascii="Century Gothic" w:hAnsi="Century Gothic"/>
                <w:iCs/>
              </w:rPr>
              <w:t>In the book ‘Badger’s Parting Gifts’, Badger’s friends talk about their friend Badger who has died, and</w:t>
            </w:r>
            <w:r w:rsidR="001A2F05">
              <w:rPr>
                <w:rFonts w:ascii="Century Gothic" w:hAnsi="Century Gothic"/>
                <w:iCs/>
              </w:rPr>
              <w:t xml:space="preserve"> they all</w:t>
            </w:r>
            <w:r w:rsidR="00273B23" w:rsidRPr="00273B23">
              <w:rPr>
                <w:rFonts w:ascii="Century Gothic" w:hAnsi="Century Gothic"/>
                <w:iCs/>
              </w:rPr>
              <w:t xml:space="preserve"> find comfort remembering the special gifts that Badger had given them when he was alive. </w:t>
            </w:r>
            <w:r w:rsidR="001A2F05">
              <w:rPr>
                <w:rFonts w:ascii="Century Gothic" w:hAnsi="Century Gothic"/>
                <w:iCs/>
              </w:rPr>
              <w:t>Although she is no longer here, t</w:t>
            </w:r>
            <w:r w:rsidR="00273B23" w:rsidRPr="00273B23">
              <w:rPr>
                <w:rFonts w:ascii="Century Gothic" w:hAnsi="Century Gothic"/>
                <w:iCs/>
              </w:rPr>
              <w:t xml:space="preserve">here </w:t>
            </w:r>
            <w:r w:rsidR="001A2F05">
              <w:rPr>
                <w:rFonts w:ascii="Century Gothic" w:hAnsi="Century Gothic"/>
                <w:iCs/>
              </w:rPr>
              <w:t xml:space="preserve">are </w:t>
            </w:r>
            <w:r w:rsidR="00273B23" w:rsidRPr="00273B23">
              <w:rPr>
                <w:rFonts w:ascii="Century Gothic" w:hAnsi="Century Gothic"/>
                <w:iCs/>
              </w:rPr>
              <w:t xml:space="preserve">many ‘gifts’ that the Queen </w:t>
            </w:r>
            <w:r w:rsidR="001A2F05">
              <w:rPr>
                <w:rFonts w:ascii="Century Gothic" w:hAnsi="Century Gothic"/>
                <w:iCs/>
              </w:rPr>
              <w:t xml:space="preserve">has </w:t>
            </w:r>
            <w:r w:rsidR="00273B23" w:rsidRPr="00273B23">
              <w:rPr>
                <w:rFonts w:ascii="Century Gothic" w:hAnsi="Century Gothic"/>
                <w:iCs/>
              </w:rPr>
              <w:t xml:space="preserve">left with </w:t>
            </w:r>
            <w:r w:rsidR="00273B23" w:rsidRPr="001A2F05">
              <w:rPr>
                <w:rFonts w:ascii="Century Gothic" w:hAnsi="Century Gothic"/>
                <w:i/>
              </w:rPr>
              <w:t>us</w:t>
            </w:r>
            <w:r w:rsidR="00273B23" w:rsidRPr="00273B23">
              <w:rPr>
                <w:rFonts w:ascii="Century Gothic" w:hAnsi="Century Gothic"/>
                <w:iCs/>
              </w:rPr>
              <w:t xml:space="preserve"> – some people may have actual physical treasures (like the Windlesham chair), but she has left us all with other gifts to remember her by. Here are a few words from one of the recent tributes to get us started </w:t>
            </w:r>
            <w:r w:rsidR="00273B23" w:rsidRPr="00273B23">
              <w:rPr>
                <w:rFonts w:ascii="Century Gothic" w:hAnsi="Century Gothic"/>
                <w:i/>
                <w:iCs/>
              </w:rPr>
              <w:t xml:space="preserve">[one screen – they are the words of Boris Johnson, which you may wish to acknowledge or not!] </w:t>
            </w:r>
            <w:r w:rsidR="00273B23" w:rsidRPr="00273B23">
              <w:rPr>
                <w:rFonts w:ascii="Century Gothic" w:hAnsi="Century Gothic"/>
                <w:iCs/>
              </w:rPr>
              <w:t>‘She showed the world not just how to reign over a people, she showed the world</w:t>
            </w:r>
            <w:r w:rsidR="00273B23" w:rsidRPr="00273B23">
              <w:rPr>
                <w:rFonts w:ascii="Century Gothic" w:hAnsi="Century Gothic"/>
                <w:b/>
                <w:bCs/>
                <w:iCs/>
              </w:rPr>
              <w:t xml:space="preserve"> how to give, how to love and how to serve</w:t>
            </w:r>
            <w:r w:rsidR="00273B23" w:rsidRPr="00273B23">
              <w:rPr>
                <w:rFonts w:ascii="Century Gothic" w:hAnsi="Century Gothic"/>
                <w:iCs/>
              </w:rPr>
              <w:t>...’</w:t>
            </w:r>
            <w:r w:rsidR="00273B23" w:rsidRPr="00273B23">
              <w:rPr>
                <w:rFonts w:ascii="Century Gothic" w:hAnsi="Century Gothic"/>
                <w:i/>
                <w:iCs/>
              </w:rPr>
              <w:t xml:space="preserve"> </w:t>
            </w:r>
          </w:p>
          <w:p w14:paraId="0B31CA09" w14:textId="341F0FBB" w:rsidR="006B41C7" w:rsidRDefault="006B41C7" w:rsidP="006B41C7">
            <w:pPr>
              <w:pStyle w:val="ListParagraph"/>
              <w:numPr>
                <w:ilvl w:val="0"/>
                <w:numId w:val="3"/>
              </w:numPr>
              <w:rPr>
                <w:rFonts w:ascii="Century Gothic" w:hAnsi="Century Gothic"/>
                <w:i/>
              </w:rPr>
            </w:pPr>
            <w:r w:rsidRPr="004A0A20">
              <w:rPr>
                <w:rFonts w:ascii="Century Gothic" w:hAnsi="Century Gothic"/>
                <w:iCs/>
              </w:rPr>
              <w:t xml:space="preserve">I wonder what these special gifts might be for </w:t>
            </w:r>
            <w:proofErr w:type="gramStart"/>
            <w:r w:rsidRPr="004A0A20">
              <w:rPr>
                <w:rFonts w:ascii="Century Gothic" w:hAnsi="Century Gothic"/>
                <w:iCs/>
              </w:rPr>
              <w:t>us?</w:t>
            </w:r>
            <w:proofErr w:type="gramEnd"/>
            <w:r w:rsidRPr="004A0A20">
              <w:rPr>
                <w:rFonts w:ascii="Century Gothic" w:hAnsi="Century Gothic"/>
                <w:iCs/>
              </w:rPr>
              <w:t xml:space="preserve"> </w:t>
            </w:r>
            <w:r w:rsidRPr="004A0A20">
              <w:rPr>
                <w:rFonts w:ascii="Century Gothic" w:hAnsi="Century Gothic"/>
                <w:i/>
              </w:rPr>
              <w:t>[talk together – you might</w:t>
            </w:r>
            <w:r w:rsidR="0063749D">
              <w:rPr>
                <w:rFonts w:ascii="Century Gothic" w:hAnsi="Century Gothic"/>
                <w:i/>
              </w:rPr>
              <w:t xml:space="preserve"> want to link these with your school’s values]</w:t>
            </w:r>
          </w:p>
          <w:p w14:paraId="02242977" w14:textId="4F66E3D2" w:rsidR="00827E2C" w:rsidRPr="00930439" w:rsidRDefault="0063749D" w:rsidP="001F53FA">
            <w:pPr>
              <w:pStyle w:val="ListParagraph"/>
              <w:numPr>
                <w:ilvl w:val="0"/>
                <w:numId w:val="3"/>
              </w:numPr>
              <w:rPr>
                <w:rFonts w:ascii="Century Gothic" w:hAnsi="Century Gothic"/>
                <w:i/>
                <w:szCs w:val="26"/>
              </w:rPr>
            </w:pPr>
            <w:r w:rsidRPr="001F53FA">
              <w:rPr>
                <w:rFonts w:ascii="Century Gothic" w:hAnsi="Century Gothic"/>
                <w:b/>
                <w:bCs/>
                <w:iCs/>
              </w:rPr>
              <w:t xml:space="preserve">Slide </w:t>
            </w:r>
            <w:r w:rsidR="00E41886">
              <w:rPr>
                <w:rFonts w:ascii="Century Gothic" w:hAnsi="Century Gothic"/>
                <w:b/>
                <w:bCs/>
                <w:iCs/>
              </w:rPr>
              <w:t>9</w:t>
            </w:r>
            <w:r w:rsidRPr="001F53FA">
              <w:rPr>
                <w:rFonts w:ascii="Century Gothic" w:hAnsi="Century Gothic"/>
                <w:b/>
                <w:bCs/>
                <w:iCs/>
              </w:rPr>
              <w:t xml:space="preserve">: Coins </w:t>
            </w:r>
            <w:r w:rsidRPr="0063749D">
              <w:rPr>
                <w:rFonts w:ascii="Century Gothic" w:hAnsi="Century Gothic"/>
                <w:iCs/>
              </w:rPr>
              <w:t xml:space="preserve">Although we don’t use real money as much these days, </w:t>
            </w:r>
            <w:r w:rsidRPr="001F53FA">
              <w:rPr>
                <w:rFonts w:ascii="Century Gothic" w:hAnsi="Century Gothic"/>
                <w:iCs/>
              </w:rPr>
              <w:t>all our money</w:t>
            </w:r>
            <w:r w:rsidRPr="0063749D">
              <w:rPr>
                <w:rFonts w:ascii="Century Gothic" w:hAnsi="Century Gothic"/>
                <w:iCs/>
              </w:rPr>
              <w:t xml:space="preserve"> </w:t>
            </w:r>
            <w:r w:rsidRPr="001F53FA">
              <w:rPr>
                <w:rFonts w:ascii="Century Gothic" w:hAnsi="Century Gothic"/>
                <w:iCs/>
              </w:rPr>
              <w:t>shows the Queen’s</w:t>
            </w:r>
            <w:r w:rsidRPr="0063749D">
              <w:rPr>
                <w:rFonts w:ascii="Century Gothic" w:hAnsi="Century Gothic"/>
                <w:iCs/>
              </w:rPr>
              <w:t xml:space="preserve"> </w:t>
            </w:r>
            <w:r w:rsidRPr="001F53FA">
              <w:rPr>
                <w:rFonts w:ascii="Century Gothic" w:hAnsi="Century Gothic"/>
                <w:iCs/>
              </w:rPr>
              <w:t xml:space="preserve">head </w:t>
            </w:r>
            <w:r w:rsidRPr="0063749D">
              <w:rPr>
                <w:rFonts w:ascii="Century Gothic" w:hAnsi="Century Gothic"/>
                <w:iCs/>
              </w:rPr>
              <w:t>(facing right – Charles III will apparently face left!) – and we will continue to see it even once</w:t>
            </w:r>
            <w:r w:rsidRPr="001F53FA">
              <w:rPr>
                <w:rFonts w:ascii="Century Gothic" w:hAnsi="Century Gothic"/>
                <w:iCs/>
              </w:rPr>
              <w:t xml:space="preserve"> they make new money with his head on.</w:t>
            </w:r>
            <w:r w:rsidRPr="0063749D">
              <w:rPr>
                <w:rFonts w:ascii="Century Gothic" w:hAnsi="Century Gothic"/>
                <w:iCs/>
              </w:rPr>
              <w:t xml:space="preserve"> Maybe these might be a reminder to us </w:t>
            </w:r>
            <w:r w:rsidRPr="001F53FA">
              <w:rPr>
                <w:rFonts w:ascii="Century Gothic" w:hAnsi="Century Gothic"/>
                <w:iCs/>
              </w:rPr>
              <w:t xml:space="preserve">over the weeks, months and years that lie ahead </w:t>
            </w:r>
            <w:r w:rsidRPr="0063749D">
              <w:rPr>
                <w:rFonts w:ascii="Century Gothic" w:hAnsi="Century Gothic"/>
                <w:iCs/>
              </w:rPr>
              <w:t>to live as she did, with faith, hope and love – giving to and serving others</w:t>
            </w:r>
            <w:r w:rsidR="001F53FA" w:rsidRPr="001F53FA">
              <w:rPr>
                <w:rFonts w:ascii="Century Gothic" w:hAnsi="Century Gothic"/>
                <w:iCs/>
              </w:rPr>
              <w:t>.</w:t>
            </w:r>
          </w:p>
        </w:tc>
      </w:tr>
      <w:tr w:rsidR="00C155DC" w:rsidRPr="00B044CC" w14:paraId="6B878B9D" w14:textId="77777777" w:rsidTr="00CE3466">
        <w:trPr>
          <w:trHeight w:val="1075"/>
        </w:trPr>
        <w:tc>
          <w:tcPr>
            <w:tcW w:w="10966" w:type="dxa"/>
          </w:tcPr>
          <w:p w14:paraId="76F5B4F5" w14:textId="4FB7CE56" w:rsidR="00C155DC" w:rsidRPr="00B85909" w:rsidRDefault="005D5E68" w:rsidP="00C155DC">
            <w:pPr>
              <w:rPr>
                <w:rFonts w:ascii="Century Gothic" w:hAnsi="Century Gothic"/>
                <w:i/>
              </w:rPr>
            </w:pPr>
            <w:r w:rsidRPr="005D5E68">
              <w:rPr>
                <w:rFonts w:ascii="Century Gothic" w:hAnsi="Century Gothic"/>
                <w:noProof/>
              </w:rPr>
              <w:lastRenderedPageBreak/>
              <w:drawing>
                <wp:anchor distT="0" distB="0" distL="114300" distR="114300" simplePos="0" relativeHeight="251672576" behindDoc="1" locked="0" layoutInCell="1" allowOverlap="1" wp14:anchorId="26F18E8E" wp14:editId="67B8329F">
                  <wp:simplePos x="0" y="0"/>
                  <wp:positionH relativeFrom="column">
                    <wp:posOffset>6348095</wp:posOffset>
                  </wp:positionH>
                  <wp:positionV relativeFrom="paragraph">
                    <wp:posOffset>31750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5A21DB" w:rsidRPr="00B85909">
              <w:rPr>
                <w:rFonts w:ascii="Century Gothic" w:hAnsi="Century Gothic"/>
                <w:b/>
              </w:rPr>
              <w:t>Responding (and w</w:t>
            </w:r>
            <w:r w:rsidR="00C155DC" w:rsidRPr="00B85909">
              <w:rPr>
                <w:rFonts w:ascii="Century Gothic" w:hAnsi="Century Gothic"/>
                <w:b/>
              </w:rPr>
              <w:t>ords for worship</w:t>
            </w:r>
            <w:r w:rsidR="005A21DB" w:rsidRPr="00B85909">
              <w:rPr>
                <w:rFonts w:ascii="Century Gothic" w:hAnsi="Century Gothic"/>
                <w:b/>
              </w:rPr>
              <w:t>)</w:t>
            </w:r>
            <w:r w:rsidR="00C155DC" w:rsidRPr="00B85909">
              <w:rPr>
                <w:rFonts w:ascii="Century Gothic" w:hAnsi="Century Gothic"/>
                <w:b/>
              </w:rPr>
              <w:t>:</w:t>
            </w:r>
            <w:r w:rsidR="00C155DC" w:rsidRPr="00B85909">
              <w:rPr>
                <w:rFonts w:ascii="Century Gothic" w:hAnsi="Century Gothic"/>
              </w:rPr>
              <w:t xml:space="preserve"> </w:t>
            </w:r>
          </w:p>
          <w:p w14:paraId="15176C14" w14:textId="392123E0" w:rsidR="00930439" w:rsidRPr="005D5E68" w:rsidRDefault="00DD3C60" w:rsidP="00930439">
            <w:pPr>
              <w:pStyle w:val="NoSpacing"/>
              <w:jc w:val="center"/>
              <w:rPr>
                <w:rFonts w:ascii="Century Gothic" w:hAnsi="Century Gothic"/>
                <w:iCs/>
              </w:rPr>
            </w:pPr>
            <w:r w:rsidRPr="005D5E68">
              <w:rPr>
                <w:rFonts w:ascii="Century Gothic" w:hAnsi="Century Gothic"/>
                <w:b/>
                <w:bCs/>
                <w:iCs/>
              </w:rPr>
              <w:t xml:space="preserve">Slide </w:t>
            </w:r>
            <w:r w:rsidR="0069293B">
              <w:rPr>
                <w:rFonts w:ascii="Century Gothic" w:hAnsi="Century Gothic"/>
                <w:b/>
                <w:bCs/>
                <w:iCs/>
              </w:rPr>
              <w:t>1</w:t>
            </w:r>
            <w:r w:rsidR="00E41886">
              <w:rPr>
                <w:rFonts w:ascii="Century Gothic" w:hAnsi="Century Gothic"/>
                <w:b/>
                <w:bCs/>
                <w:iCs/>
              </w:rPr>
              <w:t>0</w:t>
            </w:r>
            <w:r w:rsidRPr="005D5E68">
              <w:rPr>
                <w:rFonts w:ascii="Century Gothic" w:hAnsi="Century Gothic"/>
                <w:b/>
                <w:bCs/>
                <w:iCs/>
              </w:rPr>
              <w:t>:</w:t>
            </w:r>
            <w:r w:rsidRPr="005D5E68">
              <w:rPr>
                <w:rFonts w:ascii="Century Gothic" w:hAnsi="Century Gothic"/>
                <w:iCs/>
              </w:rPr>
              <w:t xml:space="preserve"> And </w:t>
            </w:r>
            <w:proofErr w:type="gramStart"/>
            <w:r w:rsidRPr="005D5E68">
              <w:rPr>
                <w:rFonts w:ascii="Century Gothic" w:hAnsi="Century Gothic"/>
                <w:iCs/>
              </w:rPr>
              <w:t>so</w:t>
            </w:r>
            <w:proofErr w:type="gramEnd"/>
            <w:r w:rsidRPr="005D5E68">
              <w:rPr>
                <w:rFonts w:ascii="Century Gothic" w:hAnsi="Century Gothic"/>
                <w:iCs/>
              </w:rPr>
              <w:t xml:space="preserve"> as we come to the end of our time together, some things to think about. </w:t>
            </w:r>
          </w:p>
          <w:p w14:paraId="32530BF7" w14:textId="110A188F" w:rsidR="00930439" w:rsidRDefault="00DD3C60" w:rsidP="001F53FA">
            <w:pPr>
              <w:pStyle w:val="NoSpacing"/>
              <w:jc w:val="center"/>
              <w:rPr>
                <w:rFonts w:ascii="Century Gothic" w:hAnsi="Century Gothic"/>
                <w:iCs/>
              </w:rPr>
            </w:pPr>
            <w:r w:rsidRPr="005D5E68">
              <w:rPr>
                <w:rFonts w:ascii="Century Gothic" w:hAnsi="Century Gothic"/>
              </w:rPr>
              <w:t xml:space="preserve">Let’s be still and quiet together </w:t>
            </w:r>
            <w:proofErr w:type="gramStart"/>
            <w:r w:rsidRPr="005D5E68">
              <w:rPr>
                <w:rFonts w:ascii="Century Gothic" w:hAnsi="Century Gothic"/>
              </w:rPr>
              <w:t>now</w:t>
            </w:r>
            <w:r w:rsidR="0069293B">
              <w:rPr>
                <w:rFonts w:ascii="Century Gothic" w:hAnsi="Century Gothic"/>
              </w:rPr>
              <w:t>, and</w:t>
            </w:r>
            <w:proofErr w:type="gramEnd"/>
            <w:r w:rsidR="0069293B">
              <w:rPr>
                <w:rFonts w:ascii="Century Gothic" w:hAnsi="Century Gothic"/>
              </w:rPr>
              <w:t xml:space="preserve"> </w:t>
            </w:r>
            <w:r w:rsidR="00930439" w:rsidRPr="005D5E68">
              <w:rPr>
                <w:rFonts w:ascii="Century Gothic" w:hAnsi="Century Gothic"/>
                <w:iCs/>
              </w:rPr>
              <w:t xml:space="preserve">pause to </w:t>
            </w:r>
            <w:r w:rsidR="001F53FA">
              <w:rPr>
                <w:rFonts w:ascii="Century Gothic" w:hAnsi="Century Gothic"/>
                <w:iCs/>
              </w:rPr>
              <w:t>reflect again….</w:t>
            </w:r>
          </w:p>
          <w:p w14:paraId="01143AFD" w14:textId="783D1640" w:rsidR="001F53FA" w:rsidRDefault="001F53FA" w:rsidP="001F53FA">
            <w:pPr>
              <w:pStyle w:val="NoSpacing"/>
              <w:jc w:val="center"/>
              <w:rPr>
                <w:rFonts w:ascii="Century Gothic" w:hAnsi="Century Gothic"/>
                <w:iCs/>
              </w:rPr>
            </w:pPr>
            <w:proofErr w:type="gramStart"/>
            <w:r>
              <w:rPr>
                <w:rFonts w:ascii="Century Gothic" w:hAnsi="Century Gothic"/>
                <w:iCs/>
              </w:rPr>
              <w:t>….I</w:t>
            </w:r>
            <w:proofErr w:type="gramEnd"/>
            <w:r>
              <w:rPr>
                <w:rFonts w:ascii="Century Gothic" w:hAnsi="Century Gothic"/>
                <w:iCs/>
              </w:rPr>
              <w:t xml:space="preserve"> wonder what you will take away from today?....</w:t>
            </w:r>
          </w:p>
          <w:p w14:paraId="19F51696" w14:textId="1CB5ED62" w:rsidR="001F53FA" w:rsidRDefault="001F53FA" w:rsidP="001F53FA">
            <w:pPr>
              <w:pStyle w:val="NoSpacing"/>
              <w:jc w:val="center"/>
              <w:rPr>
                <w:rFonts w:ascii="Century Gothic" w:hAnsi="Century Gothic"/>
                <w:iCs/>
              </w:rPr>
            </w:pPr>
            <w:r>
              <w:rPr>
                <w:rFonts w:ascii="Century Gothic" w:hAnsi="Century Gothic"/>
                <w:iCs/>
              </w:rPr>
              <w:t>…maybe some words of hope….</w:t>
            </w:r>
          </w:p>
          <w:p w14:paraId="4DB40B39" w14:textId="4B5CD2AE" w:rsidR="001F53FA" w:rsidRDefault="001F53FA" w:rsidP="001F53FA">
            <w:pPr>
              <w:pStyle w:val="NoSpacing"/>
              <w:jc w:val="center"/>
              <w:rPr>
                <w:rFonts w:ascii="Century Gothic" w:hAnsi="Century Gothic"/>
                <w:iCs/>
              </w:rPr>
            </w:pPr>
            <w:proofErr w:type="gramStart"/>
            <w:r>
              <w:rPr>
                <w:rFonts w:ascii="Century Gothic" w:hAnsi="Century Gothic"/>
                <w:iCs/>
              </w:rPr>
              <w:t>….maybe</w:t>
            </w:r>
            <w:proofErr w:type="gramEnd"/>
            <w:r>
              <w:rPr>
                <w:rFonts w:ascii="Century Gothic" w:hAnsi="Century Gothic"/>
                <w:iCs/>
              </w:rPr>
              <w:t xml:space="preserve"> values that you saw in the life of the Queen…</w:t>
            </w:r>
          </w:p>
          <w:p w14:paraId="430B47E9" w14:textId="4C34F971" w:rsidR="0069293B" w:rsidRDefault="0069293B" w:rsidP="001F53FA">
            <w:pPr>
              <w:pStyle w:val="NoSpacing"/>
              <w:jc w:val="center"/>
              <w:rPr>
                <w:rFonts w:ascii="Century Gothic" w:hAnsi="Century Gothic"/>
                <w:iCs/>
              </w:rPr>
            </w:pPr>
            <w:r>
              <w:rPr>
                <w:rFonts w:ascii="Century Gothic" w:hAnsi="Century Gothic"/>
                <w:iCs/>
              </w:rPr>
              <w:t>…..</w:t>
            </w:r>
          </w:p>
          <w:p w14:paraId="49231B9D" w14:textId="158CF7FD" w:rsidR="001F53FA" w:rsidRDefault="001F53FA" w:rsidP="001F53FA">
            <w:pPr>
              <w:pStyle w:val="NoSpacing"/>
              <w:jc w:val="center"/>
              <w:rPr>
                <w:rFonts w:ascii="Century Gothic" w:hAnsi="Century Gothic"/>
                <w:iCs/>
              </w:rPr>
            </w:pPr>
            <w:r>
              <w:rPr>
                <w:rFonts w:ascii="Century Gothic" w:hAnsi="Century Gothic"/>
                <w:iCs/>
              </w:rPr>
              <w:t>…our Queen was always keen to tell others that she followed the example of Jesus…</w:t>
            </w:r>
          </w:p>
          <w:p w14:paraId="5C125F47" w14:textId="27524349" w:rsidR="001F53FA" w:rsidRDefault="001F53FA" w:rsidP="001F53FA">
            <w:pPr>
              <w:pStyle w:val="NoSpacing"/>
              <w:jc w:val="center"/>
              <w:rPr>
                <w:rFonts w:ascii="Century Gothic" w:hAnsi="Century Gothic"/>
                <w:iCs/>
              </w:rPr>
            </w:pPr>
            <w:r>
              <w:rPr>
                <w:rFonts w:ascii="Century Gothic" w:hAnsi="Century Gothic"/>
                <w:iCs/>
              </w:rPr>
              <w:t xml:space="preserve">…she once said </w:t>
            </w:r>
            <w:r w:rsidRPr="0069293B">
              <w:rPr>
                <w:rFonts w:ascii="Century Gothic" w:hAnsi="Century Gothic"/>
                <w:b/>
                <w:bCs/>
                <w:iCs/>
              </w:rPr>
              <w:t>‘Each day is a new beginning, I know that the only way to live my life is to try to do what is right</w:t>
            </w:r>
            <w:proofErr w:type="gramStart"/>
            <w:r w:rsidRPr="0069293B">
              <w:rPr>
                <w:rFonts w:ascii="Century Gothic" w:hAnsi="Century Gothic"/>
                <w:b/>
                <w:bCs/>
                <w:iCs/>
              </w:rPr>
              <w:t>…..</w:t>
            </w:r>
            <w:proofErr w:type="gramEnd"/>
            <w:r w:rsidRPr="0069293B">
              <w:rPr>
                <w:rFonts w:ascii="Century Gothic" w:hAnsi="Century Gothic"/>
                <w:b/>
                <w:bCs/>
                <w:iCs/>
              </w:rPr>
              <w:t>to give of my best in all that the day brings, and to put my trust in God.’</w:t>
            </w:r>
          </w:p>
          <w:p w14:paraId="19EC1C31" w14:textId="4930EE65" w:rsidR="0069293B" w:rsidRPr="005D5E68" w:rsidRDefault="0069293B" w:rsidP="001F53FA">
            <w:pPr>
              <w:pStyle w:val="NoSpacing"/>
              <w:jc w:val="center"/>
              <w:rPr>
                <w:rFonts w:ascii="Century Gothic" w:hAnsi="Century Gothic"/>
                <w:iCs/>
              </w:rPr>
            </w:pPr>
            <w:r>
              <w:rPr>
                <w:rFonts w:ascii="Century Gothic" w:hAnsi="Century Gothic"/>
                <w:iCs/>
              </w:rPr>
              <w:t xml:space="preserve">…I wonder if these words might help us as we go into the day </w:t>
            </w:r>
            <w:proofErr w:type="gramStart"/>
            <w:r>
              <w:rPr>
                <w:rFonts w:ascii="Century Gothic" w:hAnsi="Century Gothic"/>
                <w:iCs/>
              </w:rPr>
              <w:t>ahead?...</w:t>
            </w:r>
            <w:proofErr w:type="gramEnd"/>
            <w:r>
              <w:rPr>
                <w:rFonts w:ascii="Century Gothic" w:hAnsi="Century Gothic"/>
                <w:iCs/>
              </w:rPr>
              <w:t>.</w:t>
            </w:r>
          </w:p>
          <w:p w14:paraId="68BB15E5" w14:textId="62AA6B33" w:rsidR="00DF55F6" w:rsidRPr="005D5E68" w:rsidRDefault="00DF55F6" w:rsidP="00DF55F6">
            <w:pPr>
              <w:pStyle w:val="NoSpacing"/>
              <w:jc w:val="center"/>
              <w:rPr>
                <w:rFonts w:ascii="Century Gothic" w:hAnsi="Century Gothic"/>
              </w:rPr>
            </w:pPr>
          </w:p>
          <w:p w14:paraId="6C43D638" w14:textId="73B78BEB" w:rsidR="008F06C2" w:rsidRPr="005D5E68" w:rsidRDefault="008F06C2" w:rsidP="008F06C2">
            <w:pPr>
              <w:pStyle w:val="NoSpacing"/>
              <w:rPr>
                <w:rFonts w:ascii="Century Gothic" w:hAnsi="Century Gothic"/>
              </w:rPr>
            </w:pPr>
            <w:r w:rsidRPr="005D5E68">
              <w:rPr>
                <w:rFonts w:ascii="Century Gothic" w:hAnsi="Century Gothic"/>
              </w:rPr>
              <w:t xml:space="preserve">I’m going to turn my thoughts into a prayer now, as I </w:t>
            </w:r>
            <w:r w:rsidR="00B85909" w:rsidRPr="005D5E68">
              <w:rPr>
                <w:rFonts w:ascii="Century Gothic" w:hAnsi="Century Gothic"/>
              </w:rPr>
              <w:t>talk to</w:t>
            </w:r>
            <w:r w:rsidRPr="005D5E68">
              <w:rPr>
                <w:rFonts w:ascii="Century Gothic" w:hAnsi="Century Gothic"/>
              </w:rPr>
              <w:t xml:space="preserve"> God </w:t>
            </w:r>
            <w:r w:rsidR="00930439" w:rsidRPr="005D5E68">
              <w:rPr>
                <w:rFonts w:ascii="Century Gothic" w:hAnsi="Century Gothic"/>
              </w:rPr>
              <w:t>about some of these things</w:t>
            </w:r>
            <w:r w:rsidR="00DF304B" w:rsidRPr="005D5E68">
              <w:rPr>
                <w:rFonts w:ascii="Century Gothic" w:hAnsi="Century Gothic"/>
              </w:rPr>
              <w:t xml:space="preserve">. </w:t>
            </w:r>
            <w:r w:rsidR="00694EC4" w:rsidRPr="005D5E68">
              <w:rPr>
                <w:rFonts w:ascii="Century Gothic" w:hAnsi="Century Gothic"/>
              </w:rPr>
              <w:t>Make the prayer your own if you’d like to…</w:t>
            </w:r>
            <w:r w:rsidR="00356ABF" w:rsidRPr="005D5E68">
              <w:rPr>
                <w:rFonts w:ascii="Century Gothic" w:hAnsi="Century Gothic"/>
              </w:rPr>
              <w:t>or if you’d prefer not to pray, then just sit quietly with your own thoughts.</w:t>
            </w:r>
          </w:p>
          <w:p w14:paraId="28349624" w14:textId="4DC388BF" w:rsidR="008D4E4F" w:rsidRDefault="008D4E4F" w:rsidP="00E84369">
            <w:pPr>
              <w:pStyle w:val="NoSpacing"/>
              <w:rPr>
                <w:rFonts w:ascii="Century Gothic" w:hAnsi="Century Gothic"/>
                <w:b/>
              </w:rPr>
            </w:pPr>
            <w:r>
              <w:rPr>
                <w:rFonts w:ascii="Century Gothic" w:hAnsi="Century Gothic"/>
                <w:b/>
              </w:rPr>
              <w:t xml:space="preserve">Slide </w:t>
            </w:r>
            <w:r w:rsidR="00A32559">
              <w:rPr>
                <w:rFonts w:ascii="Century Gothic" w:hAnsi="Century Gothic"/>
                <w:b/>
              </w:rPr>
              <w:t>1</w:t>
            </w:r>
            <w:r w:rsidR="00E41886">
              <w:rPr>
                <w:rFonts w:ascii="Century Gothic" w:hAnsi="Century Gothic"/>
                <w:b/>
              </w:rPr>
              <w:t>1</w:t>
            </w:r>
            <w:r w:rsidR="00A32559">
              <w:rPr>
                <w:rFonts w:ascii="Century Gothic" w:hAnsi="Century Gothic"/>
                <w:b/>
              </w:rPr>
              <w:t>: Prayer</w:t>
            </w:r>
            <w:r>
              <w:rPr>
                <w:rFonts w:ascii="Century Gothic" w:hAnsi="Century Gothic"/>
                <w:b/>
              </w:rPr>
              <w:t xml:space="preserve"> </w:t>
            </w:r>
          </w:p>
          <w:p w14:paraId="1609B04F" w14:textId="3E3338B7" w:rsidR="00DF55F6" w:rsidRDefault="00A32559" w:rsidP="000236DC">
            <w:pPr>
              <w:pStyle w:val="NoSpacing"/>
              <w:rPr>
                <w:rFonts w:ascii="Century Gothic" w:hAnsi="Century Gothic"/>
                <w:b/>
              </w:rPr>
            </w:pPr>
            <w:r>
              <w:rPr>
                <w:rFonts w:ascii="Century Gothic" w:hAnsi="Century Gothic"/>
                <w:b/>
              </w:rPr>
              <w:t>Loving God</w:t>
            </w:r>
          </w:p>
          <w:p w14:paraId="4E138CC9" w14:textId="27B2ED00" w:rsidR="00A32559" w:rsidRDefault="00A32559" w:rsidP="000236DC">
            <w:pPr>
              <w:pStyle w:val="NoSpacing"/>
              <w:rPr>
                <w:rFonts w:ascii="Century Gothic" w:hAnsi="Century Gothic"/>
                <w:b/>
              </w:rPr>
            </w:pPr>
            <w:r>
              <w:rPr>
                <w:rFonts w:ascii="Century Gothic" w:hAnsi="Century Gothic"/>
                <w:b/>
              </w:rPr>
              <w:t xml:space="preserve">Our Queen has </w:t>
            </w:r>
            <w:proofErr w:type="gramStart"/>
            <w:r>
              <w:rPr>
                <w:rFonts w:ascii="Century Gothic" w:hAnsi="Century Gothic"/>
                <w:b/>
              </w:rPr>
              <w:t>died</w:t>
            </w:r>
            <w:proofErr w:type="gramEnd"/>
            <w:r>
              <w:rPr>
                <w:rFonts w:ascii="Century Gothic" w:hAnsi="Century Gothic"/>
                <w:b/>
              </w:rPr>
              <w:t xml:space="preserve"> and people are sad.</w:t>
            </w:r>
          </w:p>
          <w:p w14:paraId="3F11D3B8" w14:textId="33810566" w:rsidR="00A32559" w:rsidRDefault="00A32559" w:rsidP="000236DC">
            <w:pPr>
              <w:pStyle w:val="NoSpacing"/>
              <w:rPr>
                <w:rFonts w:ascii="Century Gothic" w:hAnsi="Century Gothic"/>
                <w:b/>
              </w:rPr>
            </w:pPr>
            <w:r>
              <w:rPr>
                <w:rFonts w:ascii="Century Gothic" w:hAnsi="Century Gothic"/>
                <w:b/>
              </w:rPr>
              <w:t>Thank you for her long life and care for her people.</w:t>
            </w:r>
          </w:p>
          <w:p w14:paraId="77B8EC06" w14:textId="2E500399" w:rsidR="00A32559" w:rsidRDefault="00A32559" w:rsidP="000236DC">
            <w:pPr>
              <w:pStyle w:val="NoSpacing"/>
              <w:rPr>
                <w:rFonts w:ascii="Century Gothic" w:hAnsi="Century Gothic"/>
                <w:b/>
              </w:rPr>
            </w:pPr>
            <w:r>
              <w:rPr>
                <w:rFonts w:ascii="Century Gothic" w:hAnsi="Century Gothic"/>
                <w:b/>
              </w:rPr>
              <w:t>We pray for our new King</w:t>
            </w:r>
          </w:p>
          <w:p w14:paraId="4EA6DDAC" w14:textId="7D160595" w:rsidR="00A32559" w:rsidRPr="005D5E68" w:rsidRDefault="00A32559" w:rsidP="000236DC">
            <w:pPr>
              <w:pStyle w:val="NoSpacing"/>
              <w:rPr>
                <w:rFonts w:ascii="Century Gothic" w:hAnsi="Century Gothic"/>
                <w:b/>
              </w:rPr>
            </w:pPr>
            <w:r>
              <w:rPr>
                <w:rFonts w:ascii="Century Gothic" w:hAnsi="Century Gothic"/>
                <w:b/>
              </w:rPr>
              <w:t>Bless him and guide him as his reign begins</w:t>
            </w:r>
          </w:p>
          <w:p w14:paraId="5D35944F" w14:textId="48EBDB18" w:rsidR="00D3072C" w:rsidRPr="006B14D4" w:rsidRDefault="00206CBA" w:rsidP="00391383">
            <w:pPr>
              <w:pStyle w:val="NoSpacing"/>
              <w:rPr>
                <w:rFonts w:ascii="Century Gothic" w:hAnsi="Century Gothic"/>
                <w:b/>
              </w:rPr>
            </w:pPr>
            <w:r w:rsidRPr="005D5E68">
              <w:rPr>
                <w:rFonts w:ascii="Century Gothic" w:hAnsi="Century Gothic"/>
                <w:b/>
              </w:rPr>
              <w:t>Amen</w:t>
            </w:r>
          </w:p>
        </w:tc>
      </w:tr>
      <w:tr w:rsidR="00954300" w:rsidRPr="00B044CC" w14:paraId="15E655B4" w14:textId="77777777" w:rsidTr="00DF304B">
        <w:trPr>
          <w:trHeight w:val="572"/>
        </w:trPr>
        <w:tc>
          <w:tcPr>
            <w:tcW w:w="10966" w:type="dxa"/>
          </w:tcPr>
          <w:p w14:paraId="651C2D58" w14:textId="198C43F7" w:rsidR="00C16BDA" w:rsidRDefault="005D5E68" w:rsidP="00C155DC">
            <w:pPr>
              <w:rPr>
                <w:rFonts w:ascii="Century Gothic" w:hAnsi="Century Gothic"/>
                <w:bCs/>
                <w:sz w:val="22"/>
                <w:szCs w:val="22"/>
              </w:rPr>
            </w:pPr>
            <w:r w:rsidRPr="005D5E68">
              <w:rPr>
                <w:rFonts w:ascii="Century Gothic" w:hAnsi="Century Gothic"/>
                <w:noProof/>
              </w:rPr>
              <mc:AlternateContent>
                <mc:Choice Requires="wpg">
                  <w:drawing>
                    <wp:anchor distT="0" distB="0" distL="114300" distR="114300" simplePos="0" relativeHeight="251674624" behindDoc="0" locked="0" layoutInCell="1" allowOverlap="1" wp14:anchorId="02EF6392" wp14:editId="280DACB6">
                      <wp:simplePos x="0" y="0"/>
                      <wp:positionH relativeFrom="column">
                        <wp:posOffset>6216650</wp:posOffset>
                      </wp:positionH>
                      <wp:positionV relativeFrom="paragraph">
                        <wp:posOffset>26035</wp:posOffset>
                      </wp:positionV>
                      <wp:extent cx="729615" cy="478155"/>
                      <wp:effectExtent l="0" t="19050" r="0" b="55245"/>
                      <wp:wrapNone/>
                      <wp:docPr id="37" name="Group 37"/>
                      <wp:cNvGraphicFramePr/>
                      <a:graphic xmlns:a="http://schemas.openxmlformats.org/drawingml/2006/main">
                        <a:graphicData uri="http://schemas.microsoft.com/office/word/2010/wordprocessingGroup">
                          <wpg:wgp>
                            <wpg:cNvGrpSpPr/>
                            <wpg:grpSpPr>
                              <a:xfrm rot="8217778">
                                <a:off x="0" y="0"/>
                                <a:ext cx="729615" cy="478155"/>
                                <a:chOff x="0" y="0"/>
                                <a:chExt cx="1670756" cy="1095023"/>
                              </a:xfrm>
                            </wpg:grpSpPr>
                            <pic:pic xmlns:pic="http://schemas.openxmlformats.org/drawingml/2006/picture">
                              <pic:nvPicPr>
                                <pic:cNvPr id="34" name="Graphic 34" descr="Arrow: Counter-clockwise curve"/>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80623"/>
                                  <a:ext cx="914400" cy="914400"/>
                                </a:xfrm>
                                <a:prstGeom prst="rect">
                                  <a:avLst/>
                                </a:prstGeom>
                              </pic:spPr>
                            </pic:pic>
                            <pic:pic xmlns:pic="http://schemas.openxmlformats.org/drawingml/2006/picture">
                              <pic:nvPicPr>
                                <pic:cNvPr id="35" name="Graphic 35" descr="Arrow: Counter-clockwise curve"/>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756356" y="180623"/>
                                  <a:ext cx="914400" cy="914400"/>
                                </a:xfrm>
                                <a:prstGeom prst="rect">
                                  <a:avLst/>
                                </a:prstGeom>
                              </pic:spPr>
                            </pic:pic>
                            <pic:pic xmlns:pic="http://schemas.openxmlformats.org/drawingml/2006/picture">
                              <pic:nvPicPr>
                                <pic:cNvPr id="36" name="Graphic 36" descr="Arrow: Straight"/>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5400000">
                                  <a:off x="372533"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BBDF59A" id="Group 37" o:spid="_x0000_s1026" style="position:absolute;margin-left:489.5pt;margin-top:2.05pt;width:57.45pt;height:37.65pt;rotation:8976005fd;z-index:251674624;mso-width-relative:margin;mso-height-relative:margin" coordsize="16707,10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">
                      <v:shape id="Graphic 34" o:spid="_x0000_s1027" type="#_x0000_t75" alt="Arrow: Counter-clockwise curve" style="position:absolute;top:1806;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">
                        <v:imagedata r:id="rId26" o:title=" Counter-clockwise curve"/>
                      </v:shape>
                      <v:shape id="Graphic 35" o:spid="_x0000_s1028" type="#_x0000_t75" alt="Arrow: Counter-clockwise curve" style="position:absolute;left:7563;top:1806;width:9144;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">
                        <v:imagedata r:id="rId26" o:title=" Counter-clockwise curve"/>
                      </v:shape>
                      <v:shape id="Graphic 36" o:spid="_x0000_s1029" type="#_x0000_t75" alt="Arrow: Straight" style="position:absolute;left:3725;width:9144;height:91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">
                        <v:imagedata r:id="rId27" o:title=" Straight"/>
                      </v:shape>
                    </v:group>
                  </w:pict>
                </mc:Fallback>
              </mc:AlternateContent>
            </w:r>
            <w:r w:rsidR="00954300">
              <w:rPr>
                <w:rFonts w:ascii="Century Gothic" w:hAnsi="Century Gothic"/>
                <w:b/>
              </w:rPr>
              <w:t>Sending:</w:t>
            </w:r>
            <w:r w:rsidR="00DF304B">
              <w:rPr>
                <w:rFonts w:ascii="Century Gothic" w:hAnsi="Century Gothic"/>
                <w:b/>
              </w:rPr>
              <w:t xml:space="preserve"> </w:t>
            </w:r>
            <w:r w:rsidR="0069293B">
              <w:rPr>
                <w:rFonts w:ascii="Century Gothic" w:hAnsi="Century Gothic"/>
                <w:bCs/>
              </w:rPr>
              <w:t>P</w:t>
            </w:r>
            <w:r w:rsidR="00DF304B" w:rsidRPr="00C16BDA">
              <w:rPr>
                <w:rFonts w:ascii="Century Gothic" w:hAnsi="Century Gothic"/>
                <w:bCs/>
                <w:sz w:val="22"/>
                <w:szCs w:val="22"/>
              </w:rPr>
              <w:t xml:space="preserve">lay some music that </w:t>
            </w:r>
            <w:r w:rsidR="0069293B">
              <w:rPr>
                <w:rFonts w:ascii="Century Gothic" w:hAnsi="Century Gothic"/>
                <w:bCs/>
                <w:sz w:val="22"/>
                <w:szCs w:val="22"/>
              </w:rPr>
              <w:t xml:space="preserve">was </w:t>
            </w:r>
            <w:r w:rsidR="00DF304B" w:rsidRPr="00C16BDA">
              <w:rPr>
                <w:rFonts w:ascii="Century Gothic" w:hAnsi="Century Gothic"/>
                <w:bCs/>
                <w:sz w:val="22"/>
                <w:szCs w:val="22"/>
              </w:rPr>
              <w:t>played at the Queen’s funeral</w:t>
            </w:r>
            <w:r w:rsidR="00C16BDA" w:rsidRPr="00C16BDA">
              <w:rPr>
                <w:rFonts w:ascii="Century Gothic" w:hAnsi="Century Gothic"/>
                <w:bCs/>
                <w:sz w:val="22"/>
                <w:szCs w:val="22"/>
              </w:rPr>
              <w:t>, or you can find some suggestions from the Diocese of Southwark</w:t>
            </w:r>
            <w:r w:rsidR="000B4865">
              <w:rPr>
                <w:rFonts w:ascii="Century Gothic" w:hAnsi="Century Gothic"/>
                <w:bCs/>
                <w:sz w:val="22"/>
                <w:szCs w:val="22"/>
              </w:rPr>
              <w:t xml:space="preserve"> </w:t>
            </w:r>
            <w:r w:rsidR="00C16BDA" w:rsidRPr="00C16BDA">
              <w:rPr>
                <w:rFonts w:ascii="Century Gothic" w:hAnsi="Century Gothic"/>
                <w:bCs/>
                <w:sz w:val="22"/>
                <w:szCs w:val="22"/>
              </w:rPr>
              <w:t>here</w:t>
            </w:r>
            <w:r w:rsidR="000B4865">
              <w:rPr>
                <w:rFonts w:ascii="Century Gothic" w:hAnsi="Century Gothic"/>
                <w:bCs/>
                <w:sz w:val="22"/>
                <w:szCs w:val="22"/>
              </w:rPr>
              <w:t xml:space="preserve">, </w:t>
            </w:r>
            <w:r w:rsidR="0069293B">
              <w:rPr>
                <w:rFonts w:ascii="Century Gothic" w:hAnsi="Century Gothic"/>
                <w:bCs/>
                <w:sz w:val="22"/>
                <w:szCs w:val="22"/>
              </w:rPr>
              <w:t xml:space="preserve">within </w:t>
            </w:r>
            <w:r w:rsidR="000B4865">
              <w:rPr>
                <w:rFonts w:ascii="Century Gothic" w:hAnsi="Century Gothic"/>
                <w:bCs/>
                <w:sz w:val="22"/>
                <w:szCs w:val="22"/>
              </w:rPr>
              <w:t xml:space="preserve">another act of collective worship </w:t>
            </w:r>
            <w:r w:rsidR="0069293B">
              <w:rPr>
                <w:rFonts w:ascii="Century Gothic" w:hAnsi="Century Gothic"/>
                <w:bCs/>
                <w:sz w:val="22"/>
                <w:szCs w:val="22"/>
              </w:rPr>
              <w:t xml:space="preserve">                    </w:t>
            </w:r>
            <w:r w:rsidR="000B4865">
              <w:rPr>
                <w:rFonts w:ascii="Century Gothic" w:hAnsi="Century Gothic"/>
                <w:bCs/>
                <w:sz w:val="22"/>
                <w:szCs w:val="22"/>
              </w:rPr>
              <w:t>that they have published</w:t>
            </w:r>
            <w:r w:rsidR="00C16BDA" w:rsidRPr="00C16BDA">
              <w:rPr>
                <w:rFonts w:ascii="Century Gothic" w:hAnsi="Century Gothic"/>
                <w:bCs/>
                <w:sz w:val="22"/>
                <w:szCs w:val="22"/>
              </w:rPr>
              <w:t xml:space="preserve">: </w:t>
            </w:r>
          </w:p>
          <w:p w14:paraId="4A03FBF9" w14:textId="681ABEF2" w:rsidR="00954300" w:rsidRDefault="00E41886" w:rsidP="00C155DC">
            <w:pPr>
              <w:rPr>
                <w:rFonts w:ascii="Century Gothic" w:hAnsi="Century Gothic"/>
                <w:b/>
              </w:rPr>
            </w:pPr>
            <w:hyperlink r:id="rId28" w:history="1">
              <w:r w:rsidR="00C16BDA" w:rsidRPr="00C16BDA">
                <w:rPr>
                  <w:rStyle w:val="Hyperlink"/>
                  <w:rFonts w:ascii="Century Gothic" w:hAnsi="Century Gothic"/>
                  <w:bCs/>
                  <w:sz w:val="22"/>
                  <w:szCs w:val="22"/>
                </w:rPr>
                <w:t>An-Act-of-Collective-Worship-To-Commemorate-The-Death-of-Queen-Elizabeth-II.pdf (sdbeboe.s3.amazonaws.com)</w:t>
              </w:r>
            </w:hyperlink>
          </w:p>
        </w:tc>
      </w:tr>
    </w:tbl>
    <w:p w14:paraId="28821816" w14:textId="13162477" w:rsidR="002C1ACC" w:rsidRPr="005203DA" w:rsidRDefault="002C1ACC" w:rsidP="005203DA">
      <w:pPr>
        <w:rPr>
          <w:rFonts w:ascii="Century Gothic" w:eastAsia="Calibri" w:hAnsi="Century Gothic"/>
          <w:b/>
          <w:noProof/>
          <w:lang w:eastAsia="en-GB"/>
        </w:rPr>
      </w:pPr>
    </w:p>
    <w:sectPr w:rsidR="002C1ACC" w:rsidRPr="005203DA" w:rsidSect="004C4BEB">
      <w:footerReference w:type="default" r:id="rId2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9768" w14:textId="77777777" w:rsidR="00733710" w:rsidRDefault="00733710" w:rsidP="00930439">
      <w:r>
        <w:separator/>
      </w:r>
    </w:p>
  </w:endnote>
  <w:endnote w:type="continuationSeparator" w:id="0">
    <w:p w14:paraId="3E7357BB" w14:textId="77777777" w:rsidR="00733710" w:rsidRDefault="00733710" w:rsidP="0093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1353" w14:textId="769B0DA6" w:rsidR="00F14288" w:rsidRDefault="00F14288" w:rsidP="00F14288">
    <w:pPr>
      <w:pStyle w:val="Footer"/>
      <w:jc w:val="center"/>
    </w:pPr>
    <w:r>
      <w:rPr>
        <w:noProof/>
      </w:rPr>
      <w:drawing>
        <wp:anchor distT="0" distB="0" distL="114300" distR="114300" simplePos="0" relativeHeight="251659264" behindDoc="0" locked="0" layoutInCell="1" allowOverlap="1" wp14:anchorId="75699C22" wp14:editId="13E03B7F">
          <wp:simplePos x="0" y="0"/>
          <wp:positionH relativeFrom="column">
            <wp:posOffset>6057900</wp:posOffset>
          </wp:positionH>
          <wp:positionV relativeFrom="paragraph">
            <wp:posOffset>31115</wp:posOffset>
          </wp:positionV>
          <wp:extent cx="796925" cy="2971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2971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rPr>
      <w:t xml:space="preserve">                                                                                                                               </w:t>
    </w:r>
    <w:r w:rsidR="009968A0">
      <w:rPr>
        <w:rFonts w:ascii="Century Gothic" w:hAnsi="Century Gothic"/>
        <w:sz w:val="20"/>
        <w:szCs w:val="20"/>
      </w:rPr>
      <w:t xml:space="preserve">September 2022 </w:t>
    </w:r>
    <w:r>
      <w:rPr>
        <w:rFonts w:ascii="Century Gothic" w:hAnsi="Century Gothic"/>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1181" w14:textId="77777777" w:rsidR="00733710" w:rsidRDefault="00733710" w:rsidP="00930439">
      <w:r>
        <w:separator/>
      </w:r>
    </w:p>
  </w:footnote>
  <w:footnote w:type="continuationSeparator" w:id="0">
    <w:p w14:paraId="374660AD" w14:textId="77777777" w:rsidR="00733710" w:rsidRDefault="00733710" w:rsidP="0093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F8A"/>
    <w:multiLevelType w:val="hybridMultilevel"/>
    <w:tmpl w:val="761E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6588"/>
    <w:multiLevelType w:val="hybridMultilevel"/>
    <w:tmpl w:val="F170EC96"/>
    <w:lvl w:ilvl="0" w:tplc="37ECB72E">
      <w:start w:val="9"/>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2C550B"/>
    <w:multiLevelType w:val="hybridMultilevel"/>
    <w:tmpl w:val="A49C9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8040F"/>
    <w:multiLevelType w:val="hybridMultilevel"/>
    <w:tmpl w:val="C2747B76"/>
    <w:lvl w:ilvl="0" w:tplc="08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430AC"/>
    <w:multiLevelType w:val="hybridMultilevel"/>
    <w:tmpl w:val="D974D7B2"/>
    <w:lvl w:ilvl="0" w:tplc="45DA4518">
      <w:start w:val="1"/>
      <w:numFmt w:val="bullet"/>
      <w:lvlText w:val="o"/>
      <w:lvlJc w:val="left"/>
      <w:pPr>
        <w:tabs>
          <w:tab w:val="num" w:pos="720"/>
        </w:tabs>
        <w:ind w:left="720" w:hanging="360"/>
      </w:pPr>
      <w:rPr>
        <w:rFonts w:ascii="Courier New" w:hAnsi="Courier New" w:hint="default"/>
      </w:rPr>
    </w:lvl>
    <w:lvl w:ilvl="1" w:tplc="2BE8B09E" w:tentative="1">
      <w:start w:val="1"/>
      <w:numFmt w:val="bullet"/>
      <w:lvlText w:val="o"/>
      <w:lvlJc w:val="left"/>
      <w:pPr>
        <w:tabs>
          <w:tab w:val="num" w:pos="1440"/>
        </w:tabs>
        <w:ind w:left="1440" w:hanging="360"/>
      </w:pPr>
      <w:rPr>
        <w:rFonts w:ascii="Courier New" w:hAnsi="Courier New" w:hint="default"/>
      </w:rPr>
    </w:lvl>
    <w:lvl w:ilvl="2" w:tplc="0CCAFB12" w:tentative="1">
      <w:start w:val="1"/>
      <w:numFmt w:val="bullet"/>
      <w:lvlText w:val="o"/>
      <w:lvlJc w:val="left"/>
      <w:pPr>
        <w:tabs>
          <w:tab w:val="num" w:pos="2160"/>
        </w:tabs>
        <w:ind w:left="2160" w:hanging="360"/>
      </w:pPr>
      <w:rPr>
        <w:rFonts w:ascii="Courier New" w:hAnsi="Courier New" w:hint="default"/>
      </w:rPr>
    </w:lvl>
    <w:lvl w:ilvl="3" w:tplc="AE464E74" w:tentative="1">
      <w:start w:val="1"/>
      <w:numFmt w:val="bullet"/>
      <w:lvlText w:val="o"/>
      <w:lvlJc w:val="left"/>
      <w:pPr>
        <w:tabs>
          <w:tab w:val="num" w:pos="2880"/>
        </w:tabs>
        <w:ind w:left="2880" w:hanging="360"/>
      </w:pPr>
      <w:rPr>
        <w:rFonts w:ascii="Courier New" w:hAnsi="Courier New" w:hint="default"/>
      </w:rPr>
    </w:lvl>
    <w:lvl w:ilvl="4" w:tplc="3EFA7722" w:tentative="1">
      <w:start w:val="1"/>
      <w:numFmt w:val="bullet"/>
      <w:lvlText w:val="o"/>
      <w:lvlJc w:val="left"/>
      <w:pPr>
        <w:tabs>
          <w:tab w:val="num" w:pos="3600"/>
        </w:tabs>
        <w:ind w:left="3600" w:hanging="360"/>
      </w:pPr>
      <w:rPr>
        <w:rFonts w:ascii="Courier New" w:hAnsi="Courier New" w:hint="default"/>
      </w:rPr>
    </w:lvl>
    <w:lvl w:ilvl="5" w:tplc="C45A29C0" w:tentative="1">
      <w:start w:val="1"/>
      <w:numFmt w:val="bullet"/>
      <w:lvlText w:val="o"/>
      <w:lvlJc w:val="left"/>
      <w:pPr>
        <w:tabs>
          <w:tab w:val="num" w:pos="4320"/>
        </w:tabs>
        <w:ind w:left="4320" w:hanging="360"/>
      </w:pPr>
      <w:rPr>
        <w:rFonts w:ascii="Courier New" w:hAnsi="Courier New" w:hint="default"/>
      </w:rPr>
    </w:lvl>
    <w:lvl w:ilvl="6" w:tplc="16C85C4E" w:tentative="1">
      <w:start w:val="1"/>
      <w:numFmt w:val="bullet"/>
      <w:lvlText w:val="o"/>
      <w:lvlJc w:val="left"/>
      <w:pPr>
        <w:tabs>
          <w:tab w:val="num" w:pos="5040"/>
        </w:tabs>
        <w:ind w:left="5040" w:hanging="360"/>
      </w:pPr>
      <w:rPr>
        <w:rFonts w:ascii="Courier New" w:hAnsi="Courier New" w:hint="default"/>
      </w:rPr>
    </w:lvl>
    <w:lvl w:ilvl="7" w:tplc="823231DA" w:tentative="1">
      <w:start w:val="1"/>
      <w:numFmt w:val="bullet"/>
      <w:lvlText w:val="o"/>
      <w:lvlJc w:val="left"/>
      <w:pPr>
        <w:tabs>
          <w:tab w:val="num" w:pos="5760"/>
        </w:tabs>
        <w:ind w:left="5760" w:hanging="360"/>
      </w:pPr>
      <w:rPr>
        <w:rFonts w:ascii="Courier New" w:hAnsi="Courier New" w:hint="default"/>
      </w:rPr>
    </w:lvl>
    <w:lvl w:ilvl="8" w:tplc="D16E2450"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FF"/>
    <w:rsid w:val="00004EDA"/>
    <w:rsid w:val="00005AC7"/>
    <w:rsid w:val="00011F5B"/>
    <w:rsid w:val="000157D6"/>
    <w:rsid w:val="00015C34"/>
    <w:rsid w:val="00015F14"/>
    <w:rsid w:val="000236DC"/>
    <w:rsid w:val="00024D95"/>
    <w:rsid w:val="00024E5D"/>
    <w:rsid w:val="00025BE7"/>
    <w:rsid w:val="00027999"/>
    <w:rsid w:val="00041F3E"/>
    <w:rsid w:val="0004404E"/>
    <w:rsid w:val="000441CE"/>
    <w:rsid w:val="0005130B"/>
    <w:rsid w:val="00053D62"/>
    <w:rsid w:val="000561E7"/>
    <w:rsid w:val="00056DC7"/>
    <w:rsid w:val="00067375"/>
    <w:rsid w:val="00070EC9"/>
    <w:rsid w:val="0007218D"/>
    <w:rsid w:val="00082023"/>
    <w:rsid w:val="000826F5"/>
    <w:rsid w:val="00083752"/>
    <w:rsid w:val="000851AF"/>
    <w:rsid w:val="0009459F"/>
    <w:rsid w:val="000A5384"/>
    <w:rsid w:val="000A5948"/>
    <w:rsid w:val="000A70F6"/>
    <w:rsid w:val="000B1976"/>
    <w:rsid w:val="000B4865"/>
    <w:rsid w:val="000C309E"/>
    <w:rsid w:val="000C5DE5"/>
    <w:rsid w:val="000C6EC4"/>
    <w:rsid w:val="000C71E3"/>
    <w:rsid w:val="000D033A"/>
    <w:rsid w:val="000D1667"/>
    <w:rsid w:val="000D5B57"/>
    <w:rsid w:val="000D6199"/>
    <w:rsid w:val="000D6FE8"/>
    <w:rsid w:val="000E088A"/>
    <w:rsid w:val="000E16CC"/>
    <w:rsid w:val="000E399A"/>
    <w:rsid w:val="000F41C9"/>
    <w:rsid w:val="000F6367"/>
    <w:rsid w:val="000F666B"/>
    <w:rsid w:val="000F6E3E"/>
    <w:rsid w:val="000F7D7A"/>
    <w:rsid w:val="00102802"/>
    <w:rsid w:val="00103152"/>
    <w:rsid w:val="00103D40"/>
    <w:rsid w:val="00113216"/>
    <w:rsid w:val="00116B3D"/>
    <w:rsid w:val="00116E8C"/>
    <w:rsid w:val="00120CD5"/>
    <w:rsid w:val="00123255"/>
    <w:rsid w:val="0012788B"/>
    <w:rsid w:val="0013600B"/>
    <w:rsid w:val="0014383F"/>
    <w:rsid w:val="00146B5D"/>
    <w:rsid w:val="00152D7B"/>
    <w:rsid w:val="00153956"/>
    <w:rsid w:val="00153D17"/>
    <w:rsid w:val="00160DFA"/>
    <w:rsid w:val="001723C5"/>
    <w:rsid w:val="00172D1F"/>
    <w:rsid w:val="001876AC"/>
    <w:rsid w:val="001878C0"/>
    <w:rsid w:val="001A2F05"/>
    <w:rsid w:val="001A2FC0"/>
    <w:rsid w:val="001A483F"/>
    <w:rsid w:val="001B05A6"/>
    <w:rsid w:val="001B0889"/>
    <w:rsid w:val="001B0BAA"/>
    <w:rsid w:val="001B1976"/>
    <w:rsid w:val="001B1DC1"/>
    <w:rsid w:val="001B54A7"/>
    <w:rsid w:val="001C29BB"/>
    <w:rsid w:val="001C3445"/>
    <w:rsid w:val="001D3C90"/>
    <w:rsid w:val="001D74CA"/>
    <w:rsid w:val="001E7B0B"/>
    <w:rsid w:val="001F0680"/>
    <w:rsid w:val="001F0D72"/>
    <w:rsid w:val="001F38EA"/>
    <w:rsid w:val="001F53FA"/>
    <w:rsid w:val="00204530"/>
    <w:rsid w:val="0020466E"/>
    <w:rsid w:val="00205AC6"/>
    <w:rsid w:val="00206132"/>
    <w:rsid w:val="00206626"/>
    <w:rsid w:val="00206CBA"/>
    <w:rsid w:val="002079D2"/>
    <w:rsid w:val="00207A6D"/>
    <w:rsid w:val="00212E98"/>
    <w:rsid w:val="0022280D"/>
    <w:rsid w:val="002254AC"/>
    <w:rsid w:val="0022774A"/>
    <w:rsid w:val="00236332"/>
    <w:rsid w:val="00240C37"/>
    <w:rsid w:val="00246114"/>
    <w:rsid w:val="00247422"/>
    <w:rsid w:val="00250249"/>
    <w:rsid w:val="002516E0"/>
    <w:rsid w:val="00251A4A"/>
    <w:rsid w:val="00253313"/>
    <w:rsid w:val="00253D6B"/>
    <w:rsid w:val="00257B67"/>
    <w:rsid w:val="002617FE"/>
    <w:rsid w:val="00262622"/>
    <w:rsid w:val="00263263"/>
    <w:rsid w:val="00265EBF"/>
    <w:rsid w:val="00273B23"/>
    <w:rsid w:val="002760A1"/>
    <w:rsid w:val="002949C1"/>
    <w:rsid w:val="002A0A00"/>
    <w:rsid w:val="002A6A2A"/>
    <w:rsid w:val="002A6E01"/>
    <w:rsid w:val="002B1C6E"/>
    <w:rsid w:val="002B23A5"/>
    <w:rsid w:val="002B3552"/>
    <w:rsid w:val="002B63B0"/>
    <w:rsid w:val="002C00E1"/>
    <w:rsid w:val="002C0349"/>
    <w:rsid w:val="002C1ACC"/>
    <w:rsid w:val="002C1CD5"/>
    <w:rsid w:val="002C28EE"/>
    <w:rsid w:val="002C6F95"/>
    <w:rsid w:val="002D067A"/>
    <w:rsid w:val="002D3EA5"/>
    <w:rsid w:val="002D5EA4"/>
    <w:rsid w:val="002E03BF"/>
    <w:rsid w:val="002E1177"/>
    <w:rsid w:val="002E1D07"/>
    <w:rsid w:val="002E5EFF"/>
    <w:rsid w:val="003041CE"/>
    <w:rsid w:val="00305238"/>
    <w:rsid w:val="003144B3"/>
    <w:rsid w:val="003171B6"/>
    <w:rsid w:val="0032354A"/>
    <w:rsid w:val="0033048A"/>
    <w:rsid w:val="00332BDA"/>
    <w:rsid w:val="0033710E"/>
    <w:rsid w:val="00345313"/>
    <w:rsid w:val="00355409"/>
    <w:rsid w:val="00356ABF"/>
    <w:rsid w:val="0036396A"/>
    <w:rsid w:val="003642BC"/>
    <w:rsid w:val="00366057"/>
    <w:rsid w:val="0037058E"/>
    <w:rsid w:val="003714D5"/>
    <w:rsid w:val="00373C41"/>
    <w:rsid w:val="00380573"/>
    <w:rsid w:val="00384854"/>
    <w:rsid w:val="00391383"/>
    <w:rsid w:val="00391881"/>
    <w:rsid w:val="00391CB7"/>
    <w:rsid w:val="00395F88"/>
    <w:rsid w:val="003A1A39"/>
    <w:rsid w:val="003A4A7F"/>
    <w:rsid w:val="003B41A0"/>
    <w:rsid w:val="003B4320"/>
    <w:rsid w:val="003B550E"/>
    <w:rsid w:val="003B6037"/>
    <w:rsid w:val="003C769B"/>
    <w:rsid w:val="003C78A5"/>
    <w:rsid w:val="003D0B50"/>
    <w:rsid w:val="003D197B"/>
    <w:rsid w:val="003D2091"/>
    <w:rsid w:val="003D3F71"/>
    <w:rsid w:val="003E219A"/>
    <w:rsid w:val="003E2628"/>
    <w:rsid w:val="003E4BDA"/>
    <w:rsid w:val="003E6719"/>
    <w:rsid w:val="003E695C"/>
    <w:rsid w:val="003F0906"/>
    <w:rsid w:val="003F3841"/>
    <w:rsid w:val="00401924"/>
    <w:rsid w:val="004020BC"/>
    <w:rsid w:val="00405FE9"/>
    <w:rsid w:val="0041421B"/>
    <w:rsid w:val="00414BBC"/>
    <w:rsid w:val="00417C57"/>
    <w:rsid w:val="00420817"/>
    <w:rsid w:val="00421920"/>
    <w:rsid w:val="00422783"/>
    <w:rsid w:val="00425382"/>
    <w:rsid w:val="0042621E"/>
    <w:rsid w:val="00426FB8"/>
    <w:rsid w:val="00430754"/>
    <w:rsid w:val="004331CC"/>
    <w:rsid w:val="00433683"/>
    <w:rsid w:val="00433B08"/>
    <w:rsid w:val="00434EDE"/>
    <w:rsid w:val="0043758C"/>
    <w:rsid w:val="00440CA1"/>
    <w:rsid w:val="00441244"/>
    <w:rsid w:val="0044173E"/>
    <w:rsid w:val="00442E95"/>
    <w:rsid w:val="00445E66"/>
    <w:rsid w:val="00450533"/>
    <w:rsid w:val="00451A5E"/>
    <w:rsid w:val="00452C73"/>
    <w:rsid w:val="00456598"/>
    <w:rsid w:val="00460D73"/>
    <w:rsid w:val="00471031"/>
    <w:rsid w:val="00472838"/>
    <w:rsid w:val="0047556A"/>
    <w:rsid w:val="0047790E"/>
    <w:rsid w:val="0048028D"/>
    <w:rsid w:val="004820F6"/>
    <w:rsid w:val="00485E3F"/>
    <w:rsid w:val="004978BF"/>
    <w:rsid w:val="004A0A20"/>
    <w:rsid w:val="004A763C"/>
    <w:rsid w:val="004B4C80"/>
    <w:rsid w:val="004B712E"/>
    <w:rsid w:val="004C1FF0"/>
    <w:rsid w:val="004C4BEB"/>
    <w:rsid w:val="004E0D12"/>
    <w:rsid w:val="004E1746"/>
    <w:rsid w:val="004E2D45"/>
    <w:rsid w:val="004E5287"/>
    <w:rsid w:val="004F0D56"/>
    <w:rsid w:val="004F306D"/>
    <w:rsid w:val="004F67B9"/>
    <w:rsid w:val="00502E4E"/>
    <w:rsid w:val="005051B1"/>
    <w:rsid w:val="005078CD"/>
    <w:rsid w:val="00511A71"/>
    <w:rsid w:val="0051419D"/>
    <w:rsid w:val="005203DA"/>
    <w:rsid w:val="005253DF"/>
    <w:rsid w:val="005257CD"/>
    <w:rsid w:val="005301EC"/>
    <w:rsid w:val="00535ADA"/>
    <w:rsid w:val="00543685"/>
    <w:rsid w:val="00545140"/>
    <w:rsid w:val="00546A64"/>
    <w:rsid w:val="0055066A"/>
    <w:rsid w:val="00551260"/>
    <w:rsid w:val="005523F5"/>
    <w:rsid w:val="0055396C"/>
    <w:rsid w:val="00553D91"/>
    <w:rsid w:val="00554C4B"/>
    <w:rsid w:val="00557EC8"/>
    <w:rsid w:val="00562453"/>
    <w:rsid w:val="00565CF3"/>
    <w:rsid w:val="00565FD5"/>
    <w:rsid w:val="00575EB1"/>
    <w:rsid w:val="00583153"/>
    <w:rsid w:val="00593D3D"/>
    <w:rsid w:val="00594854"/>
    <w:rsid w:val="00595FDE"/>
    <w:rsid w:val="005A1363"/>
    <w:rsid w:val="005A1D87"/>
    <w:rsid w:val="005A21DB"/>
    <w:rsid w:val="005A2400"/>
    <w:rsid w:val="005A4266"/>
    <w:rsid w:val="005B2B3E"/>
    <w:rsid w:val="005B2B73"/>
    <w:rsid w:val="005B3626"/>
    <w:rsid w:val="005B7B9C"/>
    <w:rsid w:val="005C271A"/>
    <w:rsid w:val="005C4770"/>
    <w:rsid w:val="005C6891"/>
    <w:rsid w:val="005C6E1C"/>
    <w:rsid w:val="005D16D9"/>
    <w:rsid w:val="005D1D1B"/>
    <w:rsid w:val="005D37F6"/>
    <w:rsid w:val="005D5E68"/>
    <w:rsid w:val="005D6776"/>
    <w:rsid w:val="005E1923"/>
    <w:rsid w:val="005E3F13"/>
    <w:rsid w:val="005E52EB"/>
    <w:rsid w:val="005F29A0"/>
    <w:rsid w:val="005F2FC3"/>
    <w:rsid w:val="00600B96"/>
    <w:rsid w:val="0060103F"/>
    <w:rsid w:val="006019F6"/>
    <w:rsid w:val="00602916"/>
    <w:rsid w:val="00603046"/>
    <w:rsid w:val="00612EE0"/>
    <w:rsid w:val="00613B9F"/>
    <w:rsid w:val="00614B6F"/>
    <w:rsid w:val="006178A0"/>
    <w:rsid w:val="0063022E"/>
    <w:rsid w:val="00632ACA"/>
    <w:rsid w:val="00633CB2"/>
    <w:rsid w:val="0063414F"/>
    <w:rsid w:val="0063749D"/>
    <w:rsid w:val="006407C3"/>
    <w:rsid w:val="0064374B"/>
    <w:rsid w:val="00645263"/>
    <w:rsid w:val="00647009"/>
    <w:rsid w:val="00650D9A"/>
    <w:rsid w:val="0066095F"/>
    <w:rsid w:val="00663A65"/>
    <w:rsid w:val="00664030"/>
    <w:rsid w:val="006644EB"/>
    <w:rsid w:val="00667174"/>
    <w:rsid w:val="006703CE"/>
    <w:rsid w:val="00673700"/>
    <w:rsid w:val="00676E89"/>
    <w:rsid w:val="00680146"/>
    <w:rsid w:val="00682D7F"/>
    <w:rsid w:val="00683816"/>
    <w:rsid w:val="00686C76"/>
    <w:rsid w:val="0068701F"/>
    <w:rsid w:val="006916C4"/>
    <w:rsid w:val="0069293B"/>
    <w:rsid w:val="00694EC4"/>
    <w:rsid w:val="0069551C"/>
    <w:rsid w:val="006956D6"/>
    <w:rsid w:val="0069783B"/>
    <w:rsid w:val="00697E10"/>
    <w:rsid w:val="006A05E1"/>
    <w:rsid w:val="006A38E6"/>
    <w:rsid w:val="006A735C"/>
    <w:rsid w:val="006A7F96"/>
    <w:rsid w:val="006B074E"/>
    <w:rsid w:val="006B14D4"/>
    <w:rsid w:val="006B41C7"/>
    <w:rsid w:val="006C3D0B"/>
    <w:rsid w:val="006C46FD"/>
    <w:rsid w:val="006D07B7"/>
    <w:rsid w:val="006D333B"/>
    <w:rsid w:val="006E173C"/>
    <w:rsid w:val="006E30F8"/>
    <w:rsid w:val="006E507C"/>
    <w:rsid w:val="006E7101"/>
    <w:rsid w:val="006F0A4C"/>
    <w:rsid w:val="006F5038"/>
    <w:rsid w:val="006F668E"/>
    <w:rsid w:val="006F7350"/>
    <w:rsid w:val="00704F7F"/>
    <w:rsid w:val="00711D82"/>
    <w:rsid w:val="00713805"/>
    <w:rsid w:val="007146AF"/>
    <w:rsid w:val="00714AA7"/>
    <w:rsid w:val="0072389E"/>
    <w:rsid w:val="00723910"/>
    <w:rsid w:val="00726152"/>
    <w:rsid w:val="00731176"/>
    <w:rsid w:val="00733710"/>
    <w:rsid w:val="007341C2"/>
    <w:rsid w:val="00740DFF"/>
    <w:rsid w:val="00751047"/>
    <w:rsid w:val="0075274F"/>
    <w:rsid w:val="007611C2"/>
    <w:rsid w:val="00766214"/>
    <w:rsid w:val="007676AF"/>
    <w:rsid w:val="0077212F"/>
    <w:rsid w:val="00772A08"/>
    <w:rsid w:val="0077344C"/>
    <w:rsid w:val="00777BDA"/>
    <w:rsid w:val="00780BFC"/>
    <w:rsid w:val="00780D8E"/>
    <w:rsid w:val="0078313C"/>
    <w:rsid w:val="00783731"/>
    <w:rsid w:val="00787FC4"/>
    <w:rsid w:val="00791B34"/>
    <w:rsid w:val="0079469F"/>
    <w:rsid w:val="00794A5C"/>
    <w:rsid w:val="007A35D1"/>
    <w:rsid w:val="007A35F2"/>
    <w:rsid w:val="007A49C8"/>
    <w:rsid w:val="007A58B8"/>
    <w:rsid w:val="007A7FC2"/>
    <w:rsid w:val="007B04D5"/>
    <w:rsid w:val="007B3EDA"/>
    <w:rsid w:val="007B7FAA"/>
    <w:rsid w:val="007B7FF6"/>
    <w:rsid w:val="007C0148"/>
    <w:rsid w:val="007C22F3"/>
    <w:rsid w:val="007C3CE3"/>
    <w:rsid w:val="007C632E"/>
    <w:rsid w:val="007D0BBD"/>
    <w:rsid w:val="007D2C09"/>
    <w:rsid w:val="007D5F2E"/>
    <w:rsid w:val="007D681F"/>
    <w:rsid w:val="007D7AF6"/>
    <w:rsid w:val="007E0211"/>
    <w:rsid w:val="007E5D90"/>
    <w:rsid w:val="007F5847"/>
    <w:rsid w:val="0080286C"/>
    <w:rsid w:val="00804B22"/>
    <w:rsid w:val="008064E2"/>
    <w:rsid w:val="00813199"/>
    <w:rsid w:val="00814F09"/>
    <w:rsid w:val="00817021"/>
    <w:rsid w:val="008177D4"/>
    <w:rsid w:val="008204AA"/>
    <w:rsid w:val="00822000"/>
    <w:rsid w:val="008250F5"/>
    <w:rsid w:val="00827E2C"/>
    <w:rsid w:val="00830038"/>
    <w:rsid w:val="00832DB4"/>
    <w:rsid w:val="008429A9"/>
    <w:rsid w:val="008433F3"/>
    <w:rsid w:val="00843C9D"/>
    <w:rsid w:val="008471BA"/>
    <w:rsid w:val="008520DF"/>
    <w:rsid w:val="0085313D"/>
    <w:rsid w:val="00855230"/>
    <w:rsid w:val="008602A3"/>
    <w:rsid w:val="008602AD"/>
    <w:rsid w:val="0086460D"/>
    <w:rsid w:val="00867700"/>
    <w:rsid w:val="00870003"/>
    <w:rsid w:val="00873D8D"/>
    <w:rsid w:val="0087423A"/>
    <w:rsid w:val="00874A03"/>
    <w:rsid w:val="00876B7E"/>
    <w:rsid w:val="00876FF1"/>
    <w:rsid w:val="00887A5B"/>
    <w:rsid w:val="00887DAF"/>
    <w:rsid w:val="00896496"/>
    <w:rsid w:val="00897FFB"/>
    <w:rsid w:val="008A0345"/>
    <w:rsid w:val="008A2E8E"/>
    <w:rsid w:val="008A3329"/>
    <w:rsid w:val="008A6401"/>
    <w:rsid w:val="008A6755"/>
    <w:rsid w:val="008A6C8C"/>
    <w:rsid w:val="008C420D"/>
    <w:rsid w:val="008C4BF9"/>
    <w:rsid w:val="008C63E5"/>
    <w:rsid w:val="008C6867"/>
    <w:rsid w:val="008C7C77"/>
    <w:rsid w:val="008D1638"/>
    <w:rsid w:val="008D4E4F"/>
    <w:rsid w:val="008E04F2"/>
    <w:rsid w:val="008E1287"/>
    <w:rsid w:val="008E6C46"/>
    <w:rsid w:val="008E7EF4"/>
    <w:rsid w:val="008F06C2"/>
    <w:rsid w:val="008F1500"/>
    <w:rsid w:val="008F16C8"/>
    <w:rsid w:val="008F3E20"/>
    <w:rsid w:val="00905CCE"/>
    <w:rsid w:val="009101DB"/>
    <w:rsid w:val="009176D1"/>
    <w:rsid w:val="00917D89"/>
    <w:rsid w:val="009219D6"/>
    <w:rsid w:val="00921A34"/>
    <w:rsid w:val="00922F65"/>
    <w:rsid w:val="009230A8"/>
    <w:rsid w:val="00930439"/>
    <w:rsid w:val="00935341"/>
    <w:rsid w:val="009412D4"/>
    <w:rsid w:val="009437B2"/>
    <w:rsid w:val="00945415"/>
    <w:rsid w:val="0095028F"/>
    <w:rsid w:val="00952AF9"/>
    <w:rsid w:val="00954300"/>
    <w:rsid w:val="009739B3"/>
    <w:rsid w:val="00974310"/>
    <w:rsid w:val="009861CC"/>
    <w:rsid w:val="0099094D"/>
    <w:rsid w:val="0099134D"/>
    <w:rsid w:val="00992E9B"/>
    <w:rsid w:val="009961DC"/>
    <w:rsid w:val="00996357"/>
    <w:rsid w:val="009968A0"/>
    <w:rsid w:val="00997209"/>
    <w:rsid w:val="00997686"/>
    <w:rsid w:val="009A2F81"/>
    <w:rsid w:val="009A5710"/>
    <w:rsid w:val="009A5D61"/>
    <w:rsid w:val="009A6AA9"/>
    <w:rsid w:val="009B54F3"/>
    <w:rsid w:val="009B69E3"/>
    <w:rsid w:val="009C587F"/>
    <w:rsid w:val="009C6AA5"/>
    <w:rsid w:val="009D37EA"/>
    <w:rsid w:val="009D435B"/>
    <w:rsid w:val="009E3166"/>
    <w:rsid w:val="009E3D84"/>
    <w:rsid w:val="009F3BD8"/>
    <w:rsid w:val="009F625D"/>
    <w:rsid w:val="00A00360"/>
    <w:rsid w:val="00A15C2E"/>
    <w:rsid w:val="00A211A0"/>
    <w:rsid w:val="00A2290A"/>
    <w:rsid w:val="00A2603B"/>
    <w:rsid w:val="00A3242F"/>
    <w:rsid w:val="00A32559"/>
    <w:rsid w:val="00A35794"/>
    <w:rsid w:val="00A35A59"/>
    <w:rsid w:val="00A407D5"/>
    <w:rsid w:val="00A4150E"/>
    <w:rsid w:val="00A43D6A"/>
    <w:rsid w:val="00A510EB"/>
    <w:rsid w:val="00A541AA"/>
    <w:rsid w:val="00A571CE"/>
    <w:rsid w:val="00A6507A"/>
    <w:rsid w:val="00A6624C"/>
    <w:rsid w:val="00A6727A"/>
    <w:rsid w:val="00A67D3E"/>
    <w:rsid w:val="00A7102A"/>
    <w:rsid w:val="00A733A1"/>
    <w:rsid w:val="00A745B6"/>
    <w:rsid w:val="00A81600"/>
    <w:rsid w:val="00A84FE2"/>
    <w:rsid w:val="00A867BB"/>
    <w:rsid w:val="00A90FF7"/>
    <w:rsid w:val="00A95135"/>
    <w:rsid w:val="00AA463B"/>
    <w:rsid w:val="00AA559A"/>
    <w:rsid w:val="00AB5590"/>
    <w:rsid w:val="00AB6187"/>
    <w:rsid w:val="00AB6432"/>
    <w:rsid w:val="00AB6C98"/>
    <w:rsid w:val="00AC48EF"/>
    <w:rsid w:val="00AC5A3C"/>
    <w:rsid w:val="00AD27C4"/>
    <w:rsid w:val="00AD3B14"/>
    <w:rsid w:val="00AD5361"/>
    <w:rsid w:val="00AD7195"/>
    <w:rsid w:val="00AE030B"/>
    <w:rsid w:val="00AE4DE1"/>
    <w:rsid w:val="00AE543B"/>
    <w:rsid w:val="00AF23F8"/>
    <w:rsid w:val="00AF2723"/>
    <w:rsid w:val="00AF5872"/>
    <w:rsid w:val="00AF651E"/>
    <w:rsid w:val="00AF6E39"/>
    <w:rsid w:val="00B01CBA"/>
    <w:rsid w:val="00B044CC"/>
    <w:rsid w:val="00B07913"/>
    <w:rsid w:val="00B07C34"/>
    <w:rsid w:val="00B118C9"/>
    <w:rsid w:val="00B1529B"/>
    <w:rsid w:val="00B16EA2"/>
    <w:rsid w:val="00B16F48"/>
    <w:rsid w:val="00B2559D"/>
    <w:rsid w:val="00B266C2"/>
    <w:rsid w:val="00B329E0"/>
    <w:rsid w:val="00B36BD5"/>
    <w:rsid w:val="00B36C50"/>
    <w:rsid w:val="00B406EE"/>
    <w:rsid w:val="00B40ECB"/>
    <w:rsid w:val="00B41076"/>
    <w:rsid w:val="00B41F77"/>
    <w:rsid w:val="00B42C49"/>
    <w:rsid w:val="00B455DC"/>
    <w:rsid w:val="00B45A2C"/>
    <w:rsid w:val="00B46369"/>
    <w:rsid w:val="00B5543D"/>
    <w:rsid w:val="00B55512"/>
    <w:rsid w:val="00B56D7A"/>
    <w:rsid w:val="00B614CA"/>
    <w:rsid w:val="00B62797"/>
    <w:rsid w:val="00B63C2E"/>
    <w:rsid w:val="00B65EC3"/>
    <w:rsid w:val="00B724D4"/>
    <w:rsid w:val="00B73736"/>
    <w:rsid w:val="00B73F31"/>
    <w:rsid w:val="00B75F1E"/>
    <w:rsid w:val="00B765A8"/>
    <w:rsid w:val="00B77727"/>
    <w:rsid w:val="00B80E78"/>
    <w:rsid w:val="00B85909"/>
    <w:rsid w:val="00B876BD"/>
    <w:rsid w:val="00B907F3"/>
    <w:rsid w:val="00B966A6"/>
    <w:rsid w:val="00B97770"/>
    <w:rsid w:val="00BA71C7"/>
    <w:rsid w:val="00BB092B"/>
    <w:rsid w:val="00BB29FD"/>
    <w:rsid w:val="00BB50E6"/>
    <w:rsid w:val="00BC1499"/>
    <w:rsid w:val="00BC3CCC"/>
    <w:rsid w:val="00BC612E"/>
    <w:rsid w:val="00BC6ACE"/>
    <w:rsid w:val="00BD04AC"/>
    <w:rsid w:val="00BD0739"/>
    <w:rsid w:val="00BD0CF6"/>
    <w:rsid w:val="00BD19E5"/>
    <w:rsid w:val="00BD2BA3"/>
    <w:rsid w:val="00BD6127"/>
    <w:rsid w:val="00BE1F14"/>
    <w:rsid w:val="00BE260F"/>
    <w:rsid w:val="00BE5531"/>
    <w:rsid w:val="00BF4B14"/>
    <w:rsid w:val="00C04C02"/>
    <w:rsid w:val="00C0506B"/>
    <w:rsid w:val="00C066D2"/>
    <w:rsid w:val="00C06BE7"/>
    <w:rsid w:val="00C10CF1"/>
    <w:rsid w:val="00C11DC8"/>
    <w:rsid w:val="00C155DC"/>
    <w:rsid w:val="00C15A56"/>
    <w:rsid w:val="00C15C1E"/>
    <w:rsid w:val="00C16BDA"/>
    <w:rsid w:val="00C200E7"/>
    <w:rsid w:val="00C21FBB"/>
    <w:rsid w:val="00C22C07"/>
    <w:rsid w:val="00C24709"/>
    <w:rsid w:val="00C247A6"/>
    <w:rsid w:val="00C25B36"/>
    <w:rsid w:val="00C2678A"/>
    <w:rsid w:val="00C33F8A"/>
    <w:rsid w:val="00C36144"/>
    <w:rsid w:val="00C364D9"/>
    <w:rsid w:val="00C37C99"/>
    <w:rsid w:val="00C40F94"/>
    <w:rsid w:val="00C4307F"/>
    <w:rsid w:val="00C47BC6"/>
    <w:rsid w:val="00C47FB9"/>
    <w:rsid w:val="00C503F8"/>
    <w:rsid w:val="00C52AB1"/>
    <w:rsid w:val="00C53DF7"/>
    <w:rsid w:val="00C66CA2"/>
    <w:rsid w:val="00C6762D"/>
    <w:rsid w:val="00C67DC4"/>
    <w:rsid w:val="00C74066"/>
    <w:rsid w:val="00C75E0C"/>
    <w:rsid w:val="00C80F5E"/>
    <w:rsid w:val="00C83575"/>
    <w:rsid w:val="00C84BC1"/>
    <w:rsid w:val="00C90F0E"/>
    <w:rsid w:val="00C92660"/>
    <w:rsid w:val="00C947C0"/>
    <w:rsid w:val="00C95894"/>
    <w:rsid w:val="00CA0F08"/>
    <w:rsid w:val="00CA1ADD"/>
    <w:rsid w:val="00CA3CCB"/>
    <w:rsid w:val="00CA6B5B"/>
    <w:rsid w:val="00CA7FEC"/>
    <w:rsid w:val="00CB03F1"/>
    <w:rsid w:val="00CB2BD3"/>
    <w:rsid w:val="00CC0E97"/>
    <w:rsid w:val="00CC1379"/>
    <w:rsid w:val="00CC3D8D"/>
    <w:rsid w:val="00CC70BA"/>
    <w:rsid w:val="00CD1909"/>
    <w:rsid w:val="00CD2D18"/>
    <w:rsid w:val="00CE12C6"/>
    <w:rsid w:val="00CE3093"/>
    <w:rsid w:val="00CE3466"/>
    <w:rsid w:val="00CE58EE"/>
    <w:rsid w:val="00CE5948"/>
    <w:rsid w:val="00CF2800"/>
    <w:rsid w:val="00CF448F"/>
    <w:rsid w:val="00D255FD"/>
    <w:rsid w:val="00D26140"/>
    <w:rsid w:val="00D26321"/>
    <w:rsid w:val="00D3072C"/>
    <w:rsid w:val="00D32994"/>
    <w:rsid w:val="00D35F71"/>
    <w:rsid w:val="00D36C5E"/>
    <w:rsid w:val="00D37368"/>
    <w:rsid w:val="00D40FBB"/>
    <w:rsid w:val="00D421DF"/>
    <w:rsid w:val="00D42FAF"/>
    <w:rsid w:val="00D4597E"/>
    <w:rsid w:val="00D45DC2"/>
    <w:rsid w:val="00D47FBB"/>
    <w:rsid w:val="00D50BDB"/>
    <w:rsid w:val="00D51FF1"/>
    <w:rsid w:val="00D628BF"/>
    <w:rsid w:val="00D6604E"/>
    <w:rsid w:val="00D73FF5"/>
    <w:rsid w:val="00D76F01"/>
    <w:rsid w:val="00D77F47"/>
    <w:rsid w:val="00D82A23"/>
    <w:rsid w:val="00D84CCA"/>
    <w:rsid w:val="00D91BF3"/>
    <w:rsid w:val="00D91C73"/>
    <w:rsid w:val="00D91DB6"/>
    <w:rsid w:val="00D943F3"/>
    <w:rsid w:val="00D947D9"/>
    <w:rsid w:val="00D94C86"/>
    <w:rsid w:val="00D9505B"/>
    <w:rsid w:val="00D956D5"/>
    <w:rsid w:val="00DA0338"/>
    <w:rsid w:val="00DA1F72"/>
    <w:rsid w:val="00DA2BCF"/>
    <w:rsid w:val="00DA3D2A"/>
    <w:rsid w:val="00DA5A8F"/>
    <w:rsid w:val="00DA60C0"/>
    <w:rsid w:val="00DB1610"/>
    <w:rsid w:val="00DB213F"/>
    <w:rsid w:val="00DB7D2C"/>
    <w:rsid w:val="00DC1261"/>
    <w:rsid w:val="00DC6B86"/>
    <w:rsid w:val="00DD2E96"/>
    <w:rsid w:val="00DD3C60"/>
    <w:rsid w:val="00DE205F"/>
    <w:rsid w:val="00DE243F"/>
    <w:rsid w:val="00DE7FD9"/>
    <w:rsid w:val="00DF304B"/>
    <w:rsid w:val="00DF5478"/>
    <w:rsid w:val="00DF55F6"/>
    <w:rsid w:val="00DF6299"/>
    <w:rsid w:val="00DF6D17"/>
    <w:rsid w:val="00E00C00"/>
    <w:rsid w:val="00E03359"/>
    <w:rsid w:val="00E11370"/>
    <w:rsid w:val="00E159D6"/>
    <w:rsid w:val="00E210EC"/>
    <w:rsid w:val="00E2317D"/>
    <w:rsid w:val="00E2646E"/>
    <w:rsid w:val="00E264E2"/>
    <w:rsid w:val="00E271A9"/>
    <w:rsid w:val="00E274D1"/>
    <w:rsid w:val="00E27F08"/>
    <w:rsid w:val="00E302E6"/>
    <w:rsid w:val="00E31CF4"/>
    <w:rsid w:val="00E327EC"/>
    <w:rsid w:val="00E343DC"/>
    <w:rsid w:val="00E349DF"/>
    <w:rsid w:val="00E40B54"/>
    <w:rsid w:val="00E40CF7"/>
    <w:rsid w:val="00E41886"/>
    <w:rsid w:val="00E421DF"/>
    <w:rsid w:val="00E44D2A"/>
    <w:rsid w:val="00E5228C"/>
    <w:rsid w:val="00E55843"/>
    <w:rsid w:val="00E56356"/>
    <w:rsid w:val="00E57686"/>
    <w:rsid w:val="00E57CC5"/>
    <w:rsid w:val="00E603EF"/>
    <w:rsid w:val="00E653D1"/>
    <w:rsid w:val="00E7057B"/>
    <w:rsid w:val="00E84369"/>
    <w:rsid w:val="00E845EB"/>
    <w:rsid w:val="00E84B28"/>
    <w:rsid w:val="00E85C94"/>
    <w:rsid w:val="00E9262C"/>
    <w:rsid w:val="00EB1917"/>
    <w:rsid w:val="00EB2F64"/>
    <w:rsid w:val="00EB4A99"/>
    <w:rsid w:val="00EB5BEF"/>
    <w:rsid w:val="00EC27E3"/>
    <w:rsid w:val="00EC33CF"/>
    <w:rsid w:val="00EC5915"/>
    <w:rsid w:val="00EC6F72"/>
    <w:rsid w:val="00ED1E61"/>
    <w:rsid w:val="00ED4A90"/>
    <w:rsid w:val="00ED6DD9"/>
    <w:rsid w:val="00ED6F45"/>
    <w:rsid w:val="00EE213E"/>
    <w:rsid w:val="00EE23FB"/>
    <w:rsid w:val="00EE27A3"/>
    <w:rsid w:val="00EF04C2"/>
    <w:rsid w:val="00EF1DD7"/>
    <w:rsid w:val="00EF34EE"/>
    <w:rsid w:val="00EF5EA0"/>
    <w:rsid w:val="00EF71C4"/>
    <w:rsid w:val="00EF7F14"/>
    <w:rsid w:val="00F0018C"/>
    <w:rsid w:val="00F01E6D"/>
    <w:rsid w:val="00F02091"/>
    <w:rsid w:val="00F02F62"/>
    <w:rsid w:val="00F06504"/>
    <w:rsid w:val="00F075C1"/>
    <w:rsid w:val="00F1126D"/>
    <w:rsid w:val="00F14288"/>
    <w:rsid w:val="00F14EBE"/>
    <w:rsid w:val="00F15FC7"/>
    <w:rsid w:val="00F1687C"/>
    <w:rsid w:val="00F20455"/>
    <w:rsid w:val="00F20EDF"/>
    <w:rsid w:val="00F218C7"/>
    <w:rsid w:val="00F21BAB"/>
    <w:rsid w:val="00F221C6"/>
    <w:rsid w:val="00F23476"/>
    <w:rsid w:val="00F23937"/>
    <w:rsid w:val="00F24668"/>
    <w:rsid w:val="00F256F7"/>
    <w:rsid w:val="00F2770C"/>
    <w:rsid w:val="00F30DE2"/>
    <w:rsid w:val="00F31C84"/>
    <w:rsid w:val="00F34006"/>
    <w:rsid w:val="00F40139"/>
    <w:rsid w:val="00F45557"/>
    <w:rsid w:val="00F45EA0"/>
    <w:rsid w:val="00F46D33"/>
    <w:rsid w:val="00F5531D"/>
    <w:rsid w:val="00F60786"/>
    <w:rsid w:val="00F61CC4"/>
    <w:rsid w:val="00F62DB7"/>
    <w:rsid w:val="00F6565C"/>
    <w:rsid w:val="00F6743A"/>
    <w:rsid w:val="00F72FA9"/>
    <w:rsid w:val="00F85346"/>
    <w:rsid w:val="00F90974"/>
    <w:rsid w:val="00F92B91"/>
    <w:rsid w:val="00F94658"/>
    <w:rsid w:val="00F959B3"/>
    <w:rsid w:val="00FA1D8E"/>
    <w:rsid w:val="00FA1E01"/>
    <w:rsid w:val="00FA2697"/>
    <w:rsid w:val="00FA3C7A"/>
    <w:rsid w:val="00FB0244"/>
    <w:rsid w:val="00FB1387"/>
    <w:rsid w:val="00FB1DA4"/>
    <w:rsid w:val="00FB3CBA"/>
    <w:rsid w:val="00FB7C7A"/>
    <w:rsid w:val="00FC6D23"/>
    <w:rsid w:val="00FD4BC6"/>
    <w:rsid w:val="00FE121F"/>
    <w:rsid w:val="00FF4621"/>
    <w:rsid w:val="00FF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BC9C9E"/>
  <w15:docId w15:val="{26A478D1-9F2F-4065-AC39-D9800E45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uiPriority w:val="59"/>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semiHidden/>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30439"/>
    <w:pPr>
      <w:tabs>
        <w:tab w:val="center" w:pos="4513"/>
        <w:tab w:val="right" w:pos="9026"/>
      </w:tabs>
    </w:pPr>
  </w:style>
  <w:style w:type="character" w:customStyle="1" w:styleId="HeaderChar">
    <w:name w:val="Header Char"/>
    <w:basedOn w:val="DefaultParagraphFont"/>
    <w:link w:val="Header"/>
    <w:uiPriority w:val="99"/>
    <w:rsid w:val="00930439"/>
  </w:style>
  <w:style w:type="paragraph" w:styleId="Footer">
    <w:name w:val="footer"/>
    <w:basedOn w:val="Normal"/>
    <w:link w:val="FooterChar"/>
    <w:uiPriority w:val="99"/>
    <w:unhideWhenUsed/>
    <w:rsid w:val="00930439"/>
    <w:pPr>
      <w:tabs>
        <w:tab w:val="center" w:pos="4513"/>
        <w:tab w:val="right" w:pos="9026"/>
      </w:tabs>
    </w:pPr>
  </w:style>
  <w:style w:type="character" w:customStyle="1" w:styleId="FooterChar">
    <w:name w:val="Footer Char"/>
    <w:basedOn w:val="DefaultParagraphFont"/>
    <w:link w:val="Footer"/>
    <w:uiPriority w:val="99"/>
    <w:rsid w:val="00930439"/>
  </w:style>
  <w:style w:type="character" w:styleId="UnresolvedMention">
    <w:name w:val="Unresolved Mention"/>
    <w:basedOn w:val="DefaultParagraphFont"/>
    <w:uiPriority w:val="99"/>
    <w:semiHidden/>
    <w:unhideWhenUsed/>
    <w:rsid w:val="006C4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829">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278415065">
      <w:bodyDiv w:val="1"/>
      <w:marLeft w:val="0"/>
      <w:marRight w:val="0"/>
      <w:marTop w:val="0"/>
      <w:marBottom w:val="0"/>
      <w:divBdr>
        <w:top w:val="none" w:sz="0" w:space="0" w:color="auto"/>
        <w:left w:val="none" w:sz="0" w:space="0" w:color="auto"/>
        <w:bottom w:val="none" w:sz="0" w:space="0" w:color="auto"/>
        <w:right w:val="none" w:sz="0" w:space="0" w:color="auto"/>
      </w:divBdr>
    </w:div>
    <w:div w:id="310793003">
      <w:bodyDiv w:val="1"/>
      <w:marLeft w:val="0"/>
      <w:marRight w:val="0"/>
      <w:marTop w:val="0"/>
      <w:marBottom w:val="0"/>
      <w:divBdr>
        <w:top w:val="none" w:sz="0" w:space="0" w:color="auto"/>
        <w:left w:val="none" w:sz="0" w:space="0" w:color="auto"/>
        <w:bottom w:val="none" w:sz="0" w:space="0" w:color="auto"/>
        <w:right w:val="none" w:sz="0" w:space="0" w:color="auto"/>
      </w:divBdr>
    </w:div>
    <w:div w:id="47568350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819928089">
      <w:bodyDiv w:val="1"/>
      <w:marLeft w:val="0"/>
      <w:marRight w:val="0"/>
      <w:marTop w:val="0"/>
      <w:marBottom w:val="0"/>
      <w:divBdr>
        <w:top w:val="none" w:sz="0" w:space="0" w:color="auto"/>
        <w:left w:val="none" w:sz="0" w:space="0" w:color="auto"/>
        <w:bottom w:val="none" w:sz="0" w:space="0" w:color="auto"/>
        <w:right w:val="none" w:sz="0" w:space="0" w:color="auto"/>
      </w:divBdr>
      <w:divsChild>
        <w:div w:id="1877430385">
          <w:marLeft w:val="0"/>
          <w:marRight w:val="0"/>
          <w:marTop w:val="2310"/>
          <w:marBottom w:val="0"/>
          <w:divBdr>
            <w:top w:val="none" w:sz="0" w:space="0" w:color="auto"/>
            <w:left w:val="none" w:sz="0" w:space="0" w:color="auto"/>
            <w:bottom w:val="none" w:sz="0" w:space="0" w:color="auto"/>
            <w:right w:val="none" w:sz="0" w:space="0" w:color="auto"/>
          </w:divBdr>
          <w:divsChild>
            <w:div w:id="2118518627">
              <w:marLeft w:val="0"/>
              <w:marRight w:val="0"/>
              <w:marTop w:val="0"/>
              <w:marBottom w:val="0"/>
              <w:divBdr>
                <w:top w:val="none" w:sz="0" w:space="0" w:color="auto"/>
                <w:left w:val="none" w:sz="0" w:space="0" w:color="auto"/>
                <w:bottom w:val="none" w:sz="0" w:space="0" w:color="auto"/>
                <w:right w:val="none" w:sz="0" w:space="0" w:color="auto"/>
              </w:divBdr>
              <w:divsChild>
                <w:div w:id="1477380580">
                  <w:marLeft w:val="0"/>
                  <w:marRight w:val="0"/>
                  <w:marTop w:val="0"/>
                  <w:marBottom w:val="0"/>
                  <w:divBdr>
                    <w:top w:val="none" w:sz="0" w:space="0" w:color="auto"/>
                    <w:left w:val="none" w:sz="0" w:space="0" w:color="auto"/>
                    <w:bottom w:val="none" w:sz="0" w:space="0" w:color="auto"/>
                    <w:right w:val="none" w:sz="0" w:space="0" w:color="auto"/>
                  </w:divBdr>
                  <w:divsChild>
                    <w:div w:id="2959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32010">
      <w:bodyDiv w:val="1"/>
      <w:marLeft w:val="0"/>
      <w:marRight w:val="0"/>
      <w:marTop w:val="0"/>
      <w:marBottom w:val="0"/>
      <w:divBdr>
        <w:top w:val="none" w:sz="0" w:space="0" w:color="auto"/>
        <w:left w:val="none" w:sz="0" w:space="0" w:color="auto"/>
        <w:bottom w:val="none" w:sz="0" w:space="0" w:color="auto"/>
        <w:right w:val="none" w:sz="0" w:space="0" w:color="auto"/>
      </w:divBdr>
    </w:div>
    <w:div w:id="1404795627">
      <w:bodyDiv w:val="1"/>
      <w:marLeft w:val="0"/>
      <w:marRight w:val="0"/>
      <w:marTop w:val="0"/>
      <w:marBottom w:val="0"/>
      <w:divBdr>
        <w:top w:val="none" w:sz="0" w:space="0" w:color="auto"/>
        <w:left w:val="none" w:sz="0" w:space="0" w:color="auto"/>
        <w:bottom w:val="none" w:sz="0" w:space="0" w:color="auto"/>
        <w:right w:val="none" w:sz="0" w:space="0" w:color="auto"/>
      </w:divBdr>
      <w:divsChild>
        <w:div w:id="2042506715">
          <w:marLeft w:val="547"/>
          <w:marRight w:val="0"/>
          <w:marTop w:val="130"/>
          <w:marBottom w:val="0"/>
          <w:divBdr>
            <w:top w:val="none" w:sz="0" w:space="0" w:color="auto"/>
            <w:left w:val="none" w:sz="0" w:space="0" w:color="auto"/>
            <w:bottom w:val="none" w:sz="0" w:space="0" w:color="auto"/>
            <w:right w:val="none" w:sz="0" w:space="0" w:color="auto"/>
          </w:divBdr>
        </w:div>
        <w:div w:id="1214775869">
          <w:marLeft w:val="547"/>
          <w:marRight w:val="0"/>
          <w:marTop w:val="130"/>
          <w:marBottom w:val="0"/>
          <w:divBdr>
            <w:top w:val="none" w:sz="0" w:space="0" w:color="auto"/>
            <w:left w:val="none" w:sz="0" w:space="0" w:color="auto"/>
            <w:bottom w:val="none" w:sz="0" w:space="0" w:color="auto"/>
            <w:right w:val="none" w:sz="0" w:space="0" w:color="auto"/>
          </w:divBdr>
        </w:div>
        <w:div w:id="187988361">
          <w:marLeft w:val="547"/>
          <w:marRight w:val="0"/>
          <w:marTop w:val="130"/>
          <w:marBottom w:val="0"/>
          <w:divBdr>
            <w:top w:val="none" w:sz="0" w:space="0" w:color="auto"/>
            <w:left w:val="none" w:sz="0" w:space="0" w:color="auto"/>
            <w:bottom w:val="none" w:sz="0" w:space="0" w:color="auto"/>
            <w:right w:val="none" w:sz="0" w:space="0" w:color="auto"/>
          </w:divBdr>
        </w:div>
        <w:div w:id="1764719670">
          <w:marLeft w:val="547"/>
          <w:marRight w:val="0"/>
          <w:marTop w:val="130"/>
          <w:marBottom w:val="0"/>
          <w:divBdr>
            <w:top w:val="none" w:sz="0" w:space="0" w:color="auto"/>
            <w:left w:val="none" w:sz="0" w:space="0" w:color="auto"/>
            <w:bottom w:val="none" w:sz="0" w:space="0" w:color="auto"/>
            <w:right w:val="none" w:sz="0" w:space="0" w:color="auto"/>
          </w:divBdr>
        </w:div>
        <w:div w:id="907376983">
          <w:marLeft w:val="547"/>
          <w:marRight w:val="0"/>
          <w:marTop w:val="130"/>
          <w:marBottom w:val="0"/>
          <w:divBdr>
            <w:top w:val="none" w:sz="0" w:space="0" w:color="auto"/>
            <w:left w:val="none" w:sz="0" w:space="0" w:color="auto"/>
            <w:bottom w:val="none" w:sz="0" w:space="0" w:color="auto"/>
            <w:right w:val="none" w:sz="0" w:space="0" w:color="auto"/>
          </w:divBdr>
        </w:div>
        <w:div w:id="1261449412">
          <w:marLeft w:val="547"/>
          <w:marRight w:val="0"/>
          <w:marTop w:val="130"/>
          <w:marBottom w:val="0"/>
          <w:divBdr>
            <w:top w:val="none" w:sz="0" w:space="0" w:color="auto"/>
            <w:left w:val="none" w:sz="0" w:space="0" w:color="auto"/>
            <w:bottom w:val="none" w:sz="0" w:space="0" w:color="auto"/>
            <w:right w:val="none" w:sz="0" w:space="0" w:color="auto"/>
          </w:divBdr>
        </w:div>
      </w:divsChild>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file:///C:\Users\JWhittington\AppData\Local\Microsoft\Windows\INetCache\Content.Outlook\OED24AF2\Sophy%20Ridge%20on%20Twitter:%20%22My%20favourite%20story%20about%20the%20Queen&#8230;%20just%20lovely%20https:\t.co\xueTVRU7oB%22%20\%20Twitter"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cofeguildford.org.uk/education/christian-distinctiveness/bereavement-in-schools" TargetMode="External"/><Relationship Id="rId17" Type="http://schemas.openxmlformats.org/officeDocument/2006/relationships/hyperlink" Target="https://uk.news.yahoo.com/people-sharing-heartwarming-story-queen-203029584.html?guccounter=1&amp;guce_referrer=aHR0cHM6Ly93d3cuYmluZy5jb20v&amp;guce_referrer_sig=AQAAANAVCPGVKZwSnUUUsUwJ_M5nSv4NsLPz7viMJzMxapOmiimBzz9qxSefv1UWkcvaW6TKiyHdeDarqTkvL9801mJTyPWMDyA3uY1EsY_93gn3XL1aHIrQrXz9rStbihBF1948C1pejefkIIhwDo0a-53g2wRPlBL1HF6AajtPiHzQ" TargetMode="Externa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image" Target="media/image9.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remembering-her-majesty-queen" TargetMode="External"/><Relationship Id="rId24" Type="http://schemas.openxmlformats.org/officeDocument/2006/relationships/image" Target="media/image13.sv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yperlink" Target="https://sdbeboe.s3.amazonaws.com/uploads/document/An-Act-of-Collective-Worship-To-Commemorate-The-Death-of-Queen-Elizabeth-II.pdf?ts=1662732248"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svg"/><Relationship Id="rId22" Type="http://schemas.openxmlformats.org/officeDocument/2006/relationships/image" Target="media/image11.svg"/><Relationship Id="rId27" Type="http://schemas.openxmlformats.org/officeDocument/2006/relationships/image" Target="media/image15.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CD7C-7D66-4527-A2CB-116F40FF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1221</Words>
  <Characters>6960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Boxer</dc:creator>
  <cp:keywords/>
  <dc:description/>
  <cp:lastModifiedBy>Charlie Kerr</cp:lastModifiedBy>
  <cp:revision>2</cp:revision>
  <cp:lastPrinted>2018-09-20T10:33:00Z</cp:lastPrinted>
  <dcterms:created xsi:type="dcterms:W3CDTF">2022-09-16T14:59:00Z</dcterms:created>
  <dcterms:modified xsi:type="dcterms:W3CDTF">2022-09-16T14:59:00Z</dcterms:modified>
</cp:coreProperties>
</file>